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FB4" w:rsidRDefault="00CB1FB4" w:rsidP="006620C8">
      <w:pPr>
        <w:pStyle w:val="Nagwek4"/>
        <w:jc w:val="both"/>
        <w:rPr>
          <w:rFonts w:eastAsia="Lucida Sans Unicode"/>
          <w:b w:val="0"/>
        </w:rPr>
      </w:pPr>
    </w:p>
    <w:p w:rsidR="00B648B3" w:rsidRDefault="00203F92" w:rsidP="00B648B3">
      <w:pPr>
        <w:pStyle w:val="Nagwek41"/>
        <w:rPr>
          <w:sz w:val="28"/>
          <w:szCs w:val="28"/>
        </w:rPr>
      </w:pPr>
      <w:r w:rsidRPr="006620C8">
        <w:rPr>
          <w:rFonts w:eastAsia="Lucida Sans Unicode"/>
          <w:b w:val="0"/>
        </w:rPr>
        <w:br/>
      </w:r>
      <w:r w:rsidR="00B648B3">
        <w:rPr>
          <w:sz w:val="28"/>
          <w:szCs w:val="28"/>
        </w:rPr>
        <w:t xml:space="preserve">Wyniki otwartego konkursu ofert na powierzenie </w:t>
      </w:r>
      <w:r w:rsidR="00BF7703">
        <w:rPr>
          <w:sz w:val="28"/>
          <w:szCs w:val="28"/>
        </w:rPr>
        <w:t>realizacji przez organizacje pozarządowe lub inne uprawnione podmioty zadań publicznych określonych w art. 4 ust. 1 pkt. 33 ustawy z dnia 24 kwietnia 2003 r. o działalności pożytku publicznego i o wolontariacie (</w:t>
      </w:r>
      <w:proofErr w:type="spellStart"/>
      <w:r w:rsidR="00BF7703">
        <w:rPr>
          <w:sz w:val="28"/>
          <w:szCs w:val="28"/>
        </w:rPr>
        <w:t>Regranting</w:t>
      </w:r>
      <w:proofErr w:type="spellEnd"/>
      <w:r w:rsidR="00BF7703">
        <w:rPr>
          <w:sz w:val="28"/>
          <w:szCs w:val="28"/>
        </w:rPr>
        <w:t>)</w:t>
      </w:r>
    </w:p>
    <w:p w:rsidR="00CF47D5" w:rsidRDefault="00CF47D5" w:rsidP="00CF47D5">
      <w:pPr>
        <w:rPr>
          <w:rFonts w:eastAsiaTheme="minorHAnsi"/>
        </w:rPr>
      </w:pPr>
    </w:p>
    <w:p w:rsidR="00CF47D5" w:rsidRPr="00CF47D5" w:rsidRDefault="00CF47D5" w:rsidP="00CF47D5">
      <w:pPr>
        <w:rPr>
          <w:rFonts w:eastAsiaTheme="minorHAnsi"/>
        </w:rPr>
      </w:pPr>
    </w:p>
    <w:p w:rsidR="00CF47D5" w:rsidRPr="00CF47D5" w:rsidRDefault="00CF47D5" w:rsidP="00CF47D5">
      <w:pPr>
        <w:pStyle w:val="Nagwek4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E23B70" w:rsidRPr="00382B09" w:rsidRDefault="00CF47D5" w:rsidP="00CF47D5">
      <w:pPr>
        <w:pStyle w:val="Nagwek4"/>
        <w:jc w:val="both"/>
        <w:rPr>
          <w:sz w:val="24"/>
          <w:szCs w:val="24"/>
        </w:rPr>
      </w:pPr>
      <w:r w:rsidRPr="00382B09">
        <w:rPr>
          <w:sz w:val="24"/>
          <w:szCs w:val="24"/>
        </w:rPr>
        <w:t>Oferty, które uzyskały pozytywną ocenę formalną i merytoryczną i kwalifikują się do realizacji:</w:t>
      </w:r>
    </w:p>
    <w:p w:rsidR="00CF47D5" w:rsidRPr="00CF47D5" w:rsidRDefault="00CF47D5" w:rsidP="00CF47D5"/>
    <w:tbl>
      <w:tblPr>
        <w:tblW w:w="1397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354"/>
        <w:gridCol w:w="4258"/>
        <w:gridCol w:w="1843"/>
        <w:gridCol w:w="1554"/>
        <w:gridCol w:w="1358"/>
      </w:tblGrid>
      <w:tr w:rsidR="00037150" w:rsidRPr="00C4752B" w:rsidTr="006E28FF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50" w:rsidRPr="00C4752B" w:rsidRDefault="00037150" w:rsidP="006E28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50" w:rsidRPr="00C4752B" w:rsidRDefault="00037150" w:rsidP="006E28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50" w:rsidRPr="00C4752B" w:rsidRDefault="00037150" w:rsidP="006E28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50" w:rsidRPr="00C4752B" w:rsidRDefault="00037150" w:rsidP="006E28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037150" w:rsidRPr="00C4752B" w:rsidRDefault="00037150" w:rsidP="006E28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50" w:rsidRPr="00C4752B" w:rsidRDefault="00037150" w:rsidP="006E28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037150" w:rsidRPr="00C4752B" w:rsidRDefault="00037150" w:rsidP="006E28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/ 57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50" w:rsidRPr="00C4752B" w:rsidRDefault="00037150" w:rsidP="006E28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037150" w:rsidRPr="00C4752B" w:rsidRDefault="00037150" w:rsidP="006E28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037150" w:rsidRPr="00C4752B" w:rsidTr="006E28FF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50" w:rsidRPr="00AE7B3D" w:rsidRDefault="00037150" w:rsidP="006E28F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50" w:rsidRPr="00AE7B3D" w:rsidRDefault="00B746CF" w:rsidP="006E2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Opolskie Centrum Wspierania Inicjatyw Pozarządowych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50" w:rsidRPr="00AE7B3D" w:rsidRDefault="00B746CF" w:rsidP="006E28F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Silne NGO 2</w:t>
            </w:r>
            <w:r w:rsidR="00364DF3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50" w:rsidRPr="00AE7B3D" w:rsidRDefault="00364DF3" w:rsidP="006E28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="00B746CF">
              <w:rPr>
                <w:rFonts w:ascii="Times New Roman" w:hAnsi="Times New Roman"/>
                <w:bCs/>
                <w:color w:val="000000"/>
              </w:rPr>
              <w:t>0 000,00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150" w:rsidRPr="00AE7B3D" w:rsidRDefault="00B746CF" w:rsidP="006E28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="00364DF3">
              <w:rPr>
                <w:rFonts w:ascii="Times New Roman" w:hAnsi="Times New Roman"/>
                <w:bCs/>
                <w:color w:val="000000"/>
              </w:rPr>
              <w:t>8</w:t>
            </w:r>
            <w:r w:rsidR="000B44BB">
              <w:rPr>
                <w:rFonts w:ascii="Times New Roman" w:hAnsi="Times New Roman"/>
                <w:bCs/>
                <w:color w:val="000000"/>
              </w:rPr>
              <w:t>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50" w:rsidRPr="00AE7B3D" w:rsidRDefault="008A67E7" w:rsidP="006E28F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  <w:r w:rsidR="00B746CF">
              <w:rPr>
                <w:rFonts w:ascii="Times New Roman" w:hAnsi="Times New Roman"/>
                <w:b/>
                <w:bCs/>
                <w:color w:val="000000"/>
              </w:rPr>
              <w:t>0 000,00</w:t>
            </w:r>
          </w:p>
        </w:tc>
      </w:tr>
    </w:tbl>
    <w:p w:rsidR="00037150" w:rsidRDefault="00037150" w:rsidP="00037150">
      <w:pPr>
        <w:rPr>
          <w:rFonts w:ascii="Times New Roman" w:hAnsi="Times New Roman"/>
          <w:b/>
          <w:bCs/>
        </w:rPr>
      </w:pPr>
    </w:p>
    <w:p w:rsidR="00037150" w:rsidRDefault="00037150" w:rsidP="00037150">
      <w:pPr>
        <w:rPr>
          <w:bCs/>
        </w:rPr>
      </w:pPr>
    </w:p>
    <w:p w:rsidR="00037150" w:rsidRPr="00C73E77" w:rsidRDefault="00037150" w:rsidP="00037150">
      <w:pPr>
        <w:ind w:firstLine="142"/>
        <w:rPr>
          <w:rFonts w:ascii="Times New Roman" w:hAnsi="Times New Roman"/>
          <w:bCs/>
        </w:rPr>
      </w:pPr>
      <w:r w:rsidRPr="00C73E77">
        <w:rPr>
          <w:rFonts w:ascii="Times New Roman" w:hAnsi="Times New Roman"/>
          <w:bCs/>
        </w:rPr>
        <w:t xml:space="preserve">Oferty, które nie uzyskały pozytywnej oceny formalnej i nie kwalifikują się do realizacji. </w:t>
      </w:r>
    </w:p>
    <w:tbl>
      <w:tblPr>
        <w:tblW w:w="1389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6095"/>
        <w:gridCol w:w="2694"/>
      </w:tblGrid>
      <w:tr w:rsidR="00037150" w:rsidRPr="006A0C60" w:rsidTr="006E28FF">
        <w:tc>
          <w:tcPr>
            <w:tcW w:w="567" w:type="dxa"/>
            <w:vAlign w:val="center"/>
          </w:tcPr>
          <w:p w:rsidR="00037150" w:rsidRPr="006A0C60" w:rsidRDefault="00037150" w:rsidP="006E28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p.</w:t>
            </w:r>
          </w:p>
        </w:tc>
        <w:tc>
          <w:tcPr>
            <w:tcW w:w="4536" w:type="dxa"/>
            <w:vAlign w:val="center"/>
          </w:tcPr>
          <w:p w:rsidR="00037150" w:rsidRPr="006A0C60" w:rsidRDefault="00037150" w:rsidP="006E28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6095" w:type="dxa"/>
            <w:vAlign w:val="center"/>
          </w:tcPr>
          <w:p w:rsidR="00037150" w:rsidRPr="006A0C60" w:rsidRDefault="00037150" w:rsidP="006E28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2694" w:type="dxa"/>
            <w:vAlign w:val="center"/>
          </w:tcPr>
          <w:p w:rsidR="00037150" w:rsidRPr="006A0C60" w:rsidRDefault="00037150" w:rsidP="006E28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Wnioskowana dotacja (zł)</w:t>
            </w:r>
          </w:p>
        </w:tc>
      </w:tr>
      <w:tr w:rsidR="00037150" w:rsidRPr="006A0C60" w:rsidTr="000B44BB">
        <w:trPr>
          <w:trHeight w:val="1136"/>
        </w:trPr>
        <w:tc>
          <w:tcPr>
            <w:tcW w:w="567" w:type="dxa"/>
            <w:vAlign w:val="center"/>
          </w:tcPr>
          <w:p w:rsidR="00037150" w:rsidRPr="006A0C60" w:rsidRDefault="00037150" w:rsidP="006E2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1AB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037150" w:rsidRPr="00E30AA3" w:rsidRDefault="008A67E7" w:rsidP="006E28FF">
            <w:pPr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095" w:type="dxa"/>
            <w:vAlign w:val="center"/>
          </w:tcPr>
          <w:p w:rsidR="00037150" w:rsidRPr="00E30AA3" w:rsidRDefault="008A67E7" w:rsidP="006E2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4" w:type="dxa"/>
            <w:vAlign w:val="center"/>
          </w:tcPr>
          <w:p w:rsidR="00037150" w:rsidRPr="00E30AA3" w:rsidRDefault="008A67E7" w:rsidP="006E28FF">
            <w:pPr>
              <w:ind w:right="3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03FC1" w:rsidRDefault="00903FC1" w:rsidP="00E23B70"/>
    <w:sectPr w:rsidR="00903FC1" w:rsidSect="00EB0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8B3" w:rsidRDefault="00B648B3" w:rsidP="00B648B3">
      <w:r>
        <w:separator/>
      </w:r>
    </w:p>
  </w:endnote>
  <w:endnote w:type="continuationSeparator" w:id="0">
    <w:p w:rsidR="00B648B3" w:rsidRDefault="00B648B3" w:rsidP="00B6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8B3" w:rsidRDefault="00B648B3" w:rsidP="00B648B3">
      <w:r>
        <w:separator/>
      </w:r>
    </w:p>
  </w:footnote>
  <w:footnote w:type="continuationSeparator" w:id="0">
    <w:p w:rsidR="00B648B3" w:rsidRDefault="00B648B3" w:rsidP="00B64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C3D"/>
    <w:rsid w:val="00033474"/>
    <w:rsid w:val="00037150"/>
    <w:rsid w:val="000B44BB"/>
    <w:rsid w:val="001223B2"/>
    <w:rsid w:val="00203F92"/>
    <w:rsid w:val="00311BE0"/>
    <w:rsid w:val="00364DF3"/>
    <w:rsid w:val="00382B09"/>
    <w:rsid w:val="003C5441"/>
    <w:rsid w:val="004A0CBA"/>
    <w:rsid w:val="004B17E9"/>
    <w:rsid w:val="004B1A02"/>
    <w:rsid w:val="0063780A"/>
    <w:rsid w:val="006620C8"/>
    <w:rsid w:val="00750419"/>
    <w:rsid w:val="007A4AA3"/>
    <w:rsid w:val="008057C7"/>
    <w:rsid w:val="008A67E7"/>
    <w:rsid w:val="00903FC1"/>
    <w:rsid w:val="00B20B84"/>
    <w:rsid w:val="00B32DE8"/>
    <w:rsid w:val="00B3377F"/>
    <w:rsid w:val="00B648B3"/>
    <w:rsid w:val="00B746CF"/>
    <w:rsid w:val="00B93F22"/>
    <w:rsid w:val="00BF7703"/>
    <w:rsid w:val="00C60C3D"/>
    <w:rsid w:val="00CB1FB4"/>
    <w:rsid w:val="00CE406A"/>
    <w:rsid w:val="00CF47D5"/>
    <w:rsid w:val="00E23B70"/>
    <w:rsid w:val="00E470C3"/>
    <w:rsid w:val="00E80EBA"/>
    <w:rsid w:val="00EB038E"/>
    <w:rsid w:val="00F62089"/>
    <w:rsid w:val="00F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390C"/>
  <w15:docId w15:val="{6B61317A-076F-4B06-8B13-1A760B64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038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620C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 New Roman" w:hAnsi="Times New Roman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03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0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rsid w:val="006620C8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4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48B3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4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48B3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Nagwek41">
    <w:name w:val="Nagłówek 41"/>
    <w:basedOn w:val="Normalny"/>
    <w:next w:val="Normalny"/>
    <w:rsid w:val="00B648B3"/>
    <w:pPr>
      <w:keepNext/>
      <w:suppressAutoHyphens/>
      <w:autoSpaceDN w:val="0"/>
      <w:jc w:val="center"/>
      <w:outlineLvl w:val="3"/>
    </w:pPr>
    <w:rPr>
      <w:rFonts w:ascii="Times New Roman" w:hAnsi="Times New Roman"/>
      <w:b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Posch</dc:creator>
  <cp:lastModifiedBy>Kathrin Dorn</cp:lastModifiedBy>
  <cp:revision>33</cp:revision>
  <cp:lastPrinted>2022-07-04T06:41:00Z</cp:lastPrinted>
  <dcterms:created xsi:type="dcterms:W3CDTF">2022-05-13T10:05:00Z</dcterms:created>
  <dcterms:modified xsi:type="dcterms:W3CDTF">2026-03-23T13:04:00Z</dcterms:modified>
</cp:coreProperties>
</file>