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ytuł"/>
        <w:tag w:val=""/>
        <w:id w:val="772437001"/>
        <w:placeholder>
          <w:docPart w:val="D3D21A4CE0B84B2FBD99B45B381CA6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0131A8" w14:textId="13D4956C" w:rsidR="00DF328F" w:rsidRDefault="00E70BDA" w:rsidP="00AE2BDB">
          <w:pPr>
            <w:pStyle w:val="Nagwek1"/>
            <w:jc w:val="center"/>
          </w:pPr>
          <w:r>
            <w:t>Regulamin konkursu literacko-plastycznego</w:t>
          </w:r>
        </w:p>
      </w:sdtContent>
    </w:sdt>
    <w:sdt>
      <w:sdtPr>
        <w:alias w:val="Temat"/>
        <w:tag w:val=""/>
        <w:id w:val="819917389"/>
        <w:placeholder>
          <w:docPart w:val="46A92EF6595C430E91213C7F0A5A6C9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A3062D6" w14:textId="35E37089" w:rsidR="0001439C" w:rsidRDefault="00CB037B" w:rsidP="008E1F8A">
          <w:pPr>
            <w:pStyle w:val="Podtytu"/>
            <w:spacing w:after="60" w:line="276" w:lineRule="auto"/>
          </w:pPr>
          <w:r>
            <w:t>„</w:t>
          </w:r>
          <w:r w:rsidR="002042FF" w:rsidRPr="009303AA">
            <w:t>Moje miasto – słucham dźwięków, dotykam faktur”</w:t>
          </w:r>
        </w:p>
      </w:sdtContent>
    </w:sdt>
    <w:p w14:paraId="57659FFE" w14:textId="522C7496" w:rsidR="009303AA" w:rsidRPr="00DA252E" w:rsidRDefault="001B4342" w:rsidP="00DA252E">
      <w:pPr>
        <w:jc w:val="center"/>
        <w:rPr>
          <w:rStyle w:val="Uwydatnienie"/>
        </w:rPr>
      </w:pPr>
      <w:r>
        <w:rPr>
          <w:rStyle w:val="Uwydatnienie"/>
        </w:rPr>
        <w:t>o</w:t>
      </w:r>
      <w:r w:rsidRPr="00DA252E">
        <w:rPr>
          <w:rStyle w:val="Uwydatnienie"/>
        </w:rPr>
        <w:t>rganizowanego</w:t>
      </w:r>
      <w:r>
        <w:rPr>
          <w:rStyle w:val="Uwydatnienie"/>
        </w:rPr>
        <w:t xml:space="preserve"> </w:t>
      </w:r>
      <w:r>
        <w:rPr>
          <w:rStyle w:val="Uwydatnienie"/>
        </w:rPr>
        <w:t xml:space="preserve">pod </w:t>
      </w:r>
      <w:r>
        <w:rPr>
          <w:rStyle w:val="Uwydatnienie"/>
        </w:rPr>
        <w:br/>
      </w:r>
      <w:r w:rsidR="00F54A13">
        <w:rPr>
          <w:rStyle w:val="Uwydatnienie"/>
        </w:rPr>
        <w:t xml:space="preserve">Honorowym Patronatem Rzecznika Praw Dziecka </w:t>
      </w:r>
      <w:r w:rsidR="00F54A13" w:rsidRPr="00F54A13">
        <w:rPr>
          <w:iCs/>
        </w:rPr>
        <w:t>Moniki Horna-Cieślak</w:t>
      </w:r>
      <w:r w:rsidR="00F54A13">
        <w:rPr>
          <w:iCs/>
        </w:rPr>
        <w:t>,</w:t>
      </w:r>
      <w:r w:rsidR="00F54A13">
        <w:rPr>
          <w:iCs/>
        </w:rPr>
        <w:br/>
        <w:t xml:space="preserve">Honorowym Patronatem Opolskiego Kuratora Oświaty Joanny </w:t>
      </w:r>
      <w:proofErr w:type="spellStart"/>
      <w:r w:rsidR="00F54A13">
        <w:rPr>
          <w:iCs/>
        </w:rPr>
        <w:t>Raźniewskiej</w:t>
      </w:r>
      <w:proofErr w:type="spellEnd"/>
      <w:r w:rsidR="00F54A13">
        <w:rPr>
          <w:iCs/>
        </w:rPr>
        <w:t>,</w:t>
      </w:r>
      <w:r w:rsidR="00F54A13">
        <w:rPr>
          <w:iCs/>
        </w:rPr>
        <w:br/>
      </w:r>
      <w:r w:rsidR="002376AE" w:rsidRPr="00DA252E">
        <w:rPr>
          <w:rStyle w:val="Uwydatnienie"/>
        </w:rPr>
        <w:t>Honorowym</w:t>
      </w:r>
      <w:r w:rsidR="009303AA" w:rsidRPr="00DA252E">
        <w:rPr>
          <w:rStyle w:val="Uwydatnienie"/>
        </w:rPr>
        <w:t xml:space="preserve"> </w:t>
      </w:r>
      <w:r w:rsidR="00F54A13">
        <w:rPr>
          <w:rStyle w:val="Uwydatnienie"/>
        </w:rPr>
        <w:t xml:space="preserve">Patronatem </w:t>
      </w:r>
      <w:r w:rsidR="009303AA" w:rsidRPr="00DA252E">
        <w:rPr>
          <w:rStyle w:val="Uwydatnienie"/>
        </w:rPr>
        <w:t>Prezydenta Miasta Opola Arkadiusza Wiśniewskiego</w:t>
      </w:r>
      <w:r w:rsidR="00DA252E" w:rsidRPr="00DA252E">
        <w:rPr>
          <w:rStyle w:val="Uwydatnienie"/>
        </w:rPr>
        <w:t xml:space="preserve"> </w:t>
      </w:r>
    </w:p>
    <w:p w14:paraId="5E850852" w14:textId="5429133A" w:rsidR="00681412" w:rsidRPr="00AD6649" w:rsidRDefault="003C3669" w:rsidP="00AE2BDB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</w:r>
      <w:r w:rsidR="00AD6649">
        <w:t>Organizator</w:t>
      </w:r>
      <w:r w:rsidR="0026311E">
        <w:t>zy konkursu</w:t>
      </w:r>
    </w:p>
    <w:p w14:paraId="4A1AB86D" w14:textId="4DA26567" w:rsidR="009C23F7" w:rsidRDefault="00066EC9" w:rsidP="00AE2BDB">
      <w:pPr>
        <w:pStyle w:val="Akapitzlist"/>
        <w:numPr>
          <w:ilvl w:val="0"/>
          <w:numId w:val="2"/>
        </w:numPr>
        <w:spacing w:before="120" w:after="60" w:line="276" w:lineRule="auto"/>
        <w:ind w:left="425" w:hanging="357"/>
        <w:contextualSpacing w:val="0"/>
        <w:jc w:val="both"/>
      </w:pPr>
      <w:r>
        <w:t>Organizatorem</w:t>
      </w:r>
      <w:r w:rsidRPr="00066EC9">
        <w:rPr>
          <w:spacing w:val="-5"/>
        </w:rPr>
        <w:t xml:space="preserve"> </w:t>
      </w:r>
      <w:r>
        <w:t>konkursu</w:t>
      </w:r>
      <w:r w:rsidRPr="00066EC9">
        <w:rPr>
          <w:spacing w:val="-5"/>
        </w:rPr>
        <w:t xml:space="preserve"> </w:t>
      </w:r>
      <w:r>
        <w:t>pt.</w:t>
      </w:r>
      <w:r w:rsidRPr="00066EC9">
        <w:rPr>
          <w:spacing w:val="-5"/>
        </w:rPr>
        <w:t xml:space="preserve"> </w:t>
      </w:r>
      <w:sdt>
        <w:sdtPr>
          <w:rPr>
            <w:spacing w:val="-5"/>
          </w:rPr>
          <w:alias w:val="Temat"/>
          <w:tag w:val=""/>
          <w:id w:val="1614708052"/>
          <w:placeholder>
            <w:docPart w:val="2A21C421193E449C9CAD0F21DACE4DF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037B">
            <w:rPr>
              <w:spacing w:val="-5"/>
            </w:rPr>
            <w:t>„Moje miasto – słucham dźwięków, dotykam faktur”</w:t>
          </w:r>
        </w:sdtContent>
      </w:sdt>
      <w:r w:rsidR="005F350B">
        <w:rPr>
          <w:spacing w:val="-5"/>
        </w:rPr>
        <w:t xml:space="preserve"> </w:t>
      </w:r>
      <w:r>
        <w:t>jest</w:t>
      </w:r>
      <w:r w:rsidRPr="00066EC9">
        <w:rPr>
          <w:spacing w:val="-5"/>
        </w:rPr>
        <w:t xml:space="preserve"> </w:t>
      </w:r>
      <w:r w:rsidR="00783040">
        <w:t>Urząd Miasta Opola</w:t>
      </w:r>
      <w:r w:rsidR="006B0E1B">
        <w:t xml:space="preserve"> przy współudziale</w:t>
      </w:r>
      <w:r w:rsidR="009C23F7">
        <w:t>:</w:t>
      </w:r>
    </w:p>
    <w:p w14:paraId="0E288C96" w14:textId="77777777" w:rsidR="009C23F7" w:rsidRDefault="006B0E1B" w:rsidP="00AE2BDB">
      <w:pPr>
        <w:pStyle w:val="Akapitzlist"/>
        <w:numPr>
          <w:ilvl w:val="0"/>
          <w:numId w:val="3"/>
        </w:numPr>
        <w:spacing w:before="60" w:after="60" w:line="276" w:lineRule="auto"/>
        <w:ind w:left="1139" w:hanging="357"/>
        <w:contextualSpacing w:val="0"/>
        <w:jc w:val="both"/>
      </w:pPr>
      <w:r>
        <w:t>Galerii Sztuki Współczesnej w Opolu</w:t>
      </w:r>
      <w:r w:rsidR="00F54D1B">
        <w:t>,</w:t>
      </w:r>
    </w:p>
    <w:p w14:paraId="6410A83C" w14:textId="6C52C967" w:rsidR="00E904CD" w:rsidRDefault="006B0E1B" w:rsidP="00AE2BDB">
      <w:pPr>
        <w:pStyle w:val="Akapitzlist"/>
        <w:numPr>
          <w:ilvl w:val="0"/>
          <w:numId w:val="3"/>
        </w:numPr>
        <w:spacing w:before="60" w:after="60" w:line="276" w:lineRule="auto"/>
        <w:ind w:left="1139" w:hanging="357"/>
        <w:contextualSpacing w:val="0"/>
        <w:jc w:val="both"/>
      </w:pPr>
      <w:r>
        <w:t xml:space="preserve">Miejskiej Biblioteki Publicznej </w:t>
      </w:r>
      <w:r w:rsidR="00F54D1B">
        <w:t xml:space="preserve">im. Jana Pawła II </w:t>
      </w:r>
      <w:r>
        <w:t>w Opolu</w:t>
      </w:r>
      <w:r w:rsidR="009C23F7">
        <w:t>,</w:t>
      </w:r>
    </w:p>
    <w:p w14:paraId="75041DE4" w14:textId="3421D9A2" w:rsidR="00436D23" w:rsidRDefault="0004482E" w:rsidP="00AE2BDB">
      <w:pPr>
        <w:pStyle w:val="Akapitzlist"/>
        <w:numPr>
          <w:ilvl w:val="0"/>
          <w:numId w:val="3"/>
        </w:numPr>
        <w:spacing w:before="60" w:after="60" w:line="276" w:lineRule="auto"/>
        <w:ind w:left="1139" w:hanging="357"/>
        <w:contextualSpacing w:val="0"/>
        <w:jc w:val="both"/>
      </w:pPr>
      <w:r>
        <w:t>C</w:t>
      </w:r>
      <w:r w:rsidR="00D64147">
        <w:t xml:space="preserve">entrum </w:t>
      </w:r>
      <w:proofErr w:type="spellStart"/>
      <w:r w:rsidR="00A31CA5">
        <w:t>Informacyjno</w:t>
      </w:r>
      <w:proofErr w:type="spellEnd"/>
      <w:r w:rsidR="00A31CA5">
        <w:t xml:space="preserve"> – Edukacyjne</w:t>
      </w:r>
      <w:r w:rsidR="009C23F7">
        <w:t>go</w:t>
      </w:r>
      <w:r w:rsidR="00A31CA5">
        <w:t xml:space="preserve"> „Senior</w:t>
      </w:r>
      <w:r w:rsidR="003B0946">
        <w:t xml:space="preserve"> w Opolu</w:t>
      </w:r>
      <w:r w:rsidR="00A31CA5">
        <w:t>” (Miejski</w:t>
      </w:r>
      <w:r w:rsidR="000241D5">
        <w:t>ego</w:t>
      </w:r>
      <w:r w:rsidR="00A31CA5">
        <w:t xml:space="preserve"> Ośrodk</w:t>
      </w:r>
      <w:r w:rsidR="000241D5">
        <w:t xml:space="preserve">a </w:t>
      </w:r>
      <w:r w:rsidR="00A31CA5">
        <w:t>Pomocy Rodzinie</w:t>
      </w:r>
      <w:r w:rsidR="0058011C">
        <w:t xml:space="preserve"> w Opolu</w:t>
      </w:r>
      <w:r w:rsidR="00A31CA5">
        <w:t>)</w:t>
      </w:r>
      <w:r w:rsidR="006B0E1B">
        <w:t xml:space="preserve">. </w:t>
      </w:r>
    </w:p>
    <w:p w14:paraId="39FBB155" w14:textId="74E89ED0" w:rsidR="00436D23" w:rsidRDefault="00CF5AA5" w:rsidP="00AE2BDB">
      <w:pPr>
        <w:pStyle w:val="Akapitzlist"/>
        <w:numPr>
          <w:ilvl w:val="0"/>
          <w:numId w:val="2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Obsługę konkursu </w:t>
      </w:r>
      <w:r w:rsidR="00E707DD">
        <w:t xml:space="preserve">prowadzi </w:t>
      </w:r>
      <w:r w:rsidR="00D23324">
        <w:t>Biuro ds. Dostępności Urzędu Miasta Opola.</w:t>
      </w:r>
    </w:p>
    <w:p w14:paraId="5532ECDC" w14:textId="629CB3AF" w:rsidR="00155542" w:rsidRPr="00AD6649" w:rsidRDefault="00CD361E" w:rsidP="00AE2BDB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</w:r>
      <w:r w:rsidR="000C0BEE">
        <w:t>Uczestnicy</w:t>
      </w:r>
      <w:r w:rsidR="00FF0A2D">
        <w:t xml:space="preserve"> konkursu</w:t>
      </w:r>
    </w:p>
    <w:p w14:paraId="1DB59CC0" w14:textId="77777777" w:rsidR="00155542" w:rsidRDefault="00155542" w:rsidP="00AE2BDB">
      <w:pPr>
        <w:pStyle w:val="Akapitzlist"/>
        <w:numPr>
          <w:ilvl w:val="0"/>
          <w:numId w:val="4"/>
        </w:numPr>
        <w:spacing w:before="120" w:after="60" w:line="276" w:lineRule="auto"/>
        <w:ind w:left="425" w:hanging="357"/>
        <w:contextualSpacing w:val="0"/>
        <w:jc w:val="both"/>
      </w:pPr>
      <w:r>
        <w:t>Konkurs adresowany jest do grup zorganizowanych z terenu miasta Opola – dzieci i młodzieży realizujących drugi etap edukacyjny podstawy programowej obejmujący klasy 4-7 szkoły podstawowej, w tym:</w:t>
      </w:r>
    </w:p>
    <w:p w14:paraId="5B4B29A5" w14:textId="77777777" w:rsidR="00155542" w:rsidRDefault="00155542" w:rsidP="00AE2BDB">
      <w:pPr>
        <w:pStyle w:val="Akapitzlist"/>
        <w:numPr>
          <w:ilvl w:val="0"/>
          <w:numId w:val="5"/>
        </w:numPr>
        <w:spacing w:before="60" w:after="60" w:line="276" w:lineRule="auto"/>
        <w:ind w:hanging="357"/>
        <w:contextualSpacing w:val="0"/>
        <w:jc w:val="both"/>
      </w:pPr>
      <w:r>
        <w:t>uczniów publicznych i niepublicznych szkół podstawowych,</w:t>
      </w:r>
    </w:p>
    <w:p w14:paraId="6D898C1C" w14:textId="77777777" w:rsidR="00155542" w:rsidRDefault="00155542" w:rsidP="00AE2BDB">
      <w:pPr>
        <w:pStyle w:val="Akapitzlist"/>
        <w:numPr>
          <w:ilvl w:val="0"/>
          <w:numId w:val="5"/>
        </w:numPr>
        <w:spacing w:before="60" w:after="60" w:line="276" w:lineRule="auto"/>
        <w:ind w:hanging="357"/>
        <w:contextualSpacing w:val="0"/>
        <w:jc w:val="both"/>
      </w:pPr>
      <w:r>
        <w:t>uczniów edukacji alternatywnej,</w:t>
      </w:r>
    </w:p>
    <w:p w14:paraId="50D100F6" w14:textId="77777777" w:rsidR="00155542" w:rsidRDefault="00155542" w:rsidP="00AE2BDB">
      <w:pPr>
        <w:pStyle w:val="Akapitzlist"/>
        <w:numPr>
          <w:ilvl w:val="0"/>
          <w:numId w:val="5"/>
        </w:numPr>
        <w:spacing w:before="60" w:after="60" w:line="276" w:lineRule="auto"/>
        <w:ind w:hanging="357"/>
        <w:contextualSpacing w:val="0"/>
        <w:jc w:val="both"/>
      </w:pPr>
      <w:r>
        <w:t xml:space="preserve">uczniów edukacji włączającej.  </w:t>
      </w:r>
    </w:p>
    <w:p w14:paraId="7D1EC1B1" w14:textId="77777777" w:rsidR="00155542" w:rsidRDefault="00155542" w:rsidP="00AE2BD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jc w:val="both"/>
      </w:pPr>
      <w:r>
        <w:t>Udział</w:t>
      </w:r>
      <w:r w:rsidRPr="00066EC9">
        <w:rPr>
          <w:spacing w:val="-12"/>
        </w:rPr>
        <w:t xml:space="preserve"> </w:t>
      </w:r>
      <w:r>
        <w:t>w</w:t>
      </w:r>
      <w:r w:rsidRPr="00066EC9">
        <w:rPr>
          <w:spacing w:val="-12"/>
        </w:rPr>
        <w:t xml:space="preserve"> </w:t>
      </w:r>
      <w:r>
        <w:t>konkursie</w:t>
      </w:r>
      <w:r w:rsidRPr="00066EC9">
        <w:rPr>
          <w:spacing w:val="-11"/>
        </w:rPr>
        <w:t xml:space="preserve"> </w:t>
      </w:r>
      <w:r>
        <w:t>jest</w:t>
      </w:r>
      <w:r w:rsidRPr="00066EC9">
        <w:rPr>
          <w:spacing w:val="-12"/>
        </w:rPr>
        <w:t xml:space="preserve"> </w:t>
      </w:r>
      <w:r w:rsidRPr="00066EC9">
        <w:rPr>
          <w:spacing w:val="-2"/>
        </w:rPr>
        <w:t>bezpłatny.</w:t>
      </w:r>
    </w:p>
    <w:p w14:paraId="0808B0A3" w14:textId="2ECDD47D" w:rsidR="00DF3235" w:rsidRDefault="00E85575" w:rsidP="00AE2BDB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</w:r>
      <w:r w:rsidR="00FF2192">
        <w:t>Zasady uczestnictwa w konkursie</w:t>
      </w:r>
    </w:p>
    <w:p w14:paraId="56F6DDBD" w14:textId="05843BB5" w:rsidR="00BF1A5F" w:rsidRPr="00BF1A5F" w:rsidRDefault="00134956" w:rsidP="004E64D6">
      <w:pPr>
        <w:pStyle w:val="Nagwek4"/>
      </w:pPr>
      <w:r>
        <w:t>Informacje ogólne</w:t>
      </w:r>
    </w:p>
    <w:p w14:paraId="4EBD0899" w14:textId="3D47B695" w:rsidR="008E5A39" w:rsidRDefault="008E5A39" w:rsidP="00AE2BDB">
      <w:pPr>
        <w:pStyle w:val="Akapitzlist"/>
        <w:numPr>
          <w:ilvl w:val="0"/>
          <w:numId w:val="9"/>
        </w:numPr>
        <w:spacing w:before="120" w:after="60" w:line="276" w:lineRule="auto"/>
        <w:ind w:left="425" w:hanging="357"/>
        <w:contextualSpacing w:val="0"/>
        <w:jc w:val="both"/>
      </w:pPr>
      <w:r>
        <w:t>Temat</w:t>
      </w:r>
      <w:r w:rsidR="002042FF">
        <w:t>:</w:t>
      </w:r>
      <w:r>
        <w:t xml:space="preserve"> </w:t>
      </w:r>
      <w:sdt>
        <w:sdtPr>
          <w:alias w:val="Temat"/>
          <w:tag w:val=""/>
          <w:id w:val="2131348859"/>
          <w:placeholder>
            <w:docPart w:val="AB6D68FF0B174D57A423C2C462CB425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037B">
            <w:t>„Moje miasto – słucham dźwięków, dotykam faktur”</w:t>
          </w:r>
        </w:sdtContent>
      </w:sdt>
      <w:r w:rsidR="008D16C9">
        <w:t>.</w:t>
      </w:r>
    </w:p>
    <w:p w14:paraId="2E7D41D4" w14:textId="033438A4" w:rsidR="0079282B" w:rsidRDefault="00B91035" w:rsidP="00AE2BDB">
      <w:pPr>
        <w:pStyle w:val="Akapitzlist"/>
        <w:numPr>
          <w:ilvl w:val="0"/>
          <w:numId w:val="9"/>
        </w:numPr>
        <w:spacing w:before="120" w:after="60" w:line="276" w:lineRule="auto"/>
        <w:ind w:left="425" w:hanging="357"/>
        <w:contextualSpacing w:val="0"/>
        <w:jc w:val="both"/>
      </w:pPr>
      <w:r>
        <w:t>Cel</w:t>
      </w:r>
      <w:r w:rsidR="00521674">
        <w:t xml:space="preserve">: </w:t>
      </w:r>
      <w:r w:rsidR="0040791F">
        <w:t>propagowanie</w:t>
      </w:r>
      <w:r w:rsidR="00B87284">
        <w:t xml:space="preserve"> wiedzy na temat </w:t>
      </w:r>
      <w:r w:rsidR="00B24B18">
        <w:t>niepełnosprawności wzroku</w:t>
      </w:r>
      <w:r w:rsidR="00D86B36">
        <w:t>.</w:t>
      </w:r>
    </w:p>
    <w:p w14:paraId="42B69942" w14:textId="056D9C23" w:rsidR="00DF515A" w:rsidRDefault="00DF515A" w:rsidP="00AE2BDB">
      <w:pPr>
        <w:pStyle w:val="Akapitzlist"/>
        <w:numPr>
          <w:ilvl w:val="0"/>
          <w:numId w:val="9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Czas trwania: </w:t>
      </w:r>
      <w:r w:rsidR="00051F60">
        <w:t xml:space="preserve">6 maja – 20 czerwca 2025 r. </w:t>
      </w:r>
    </w:p>
    <w:p w14:paraId="33FDF361" w14:textId="7C64A07B" w:rsidR="00F04545" w:rsidRDefault="00EF3B1A" w:rsidP="00AE2BDB">
      <w:pPr>
        <w:pStyle w:val="Akapitzlist"/>
        <w:numPr>
          <w:ilvl w:val="0"/>
          <w:numId w:val="9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Konkurs </w:t>
      </w:r>
      <w:r w:rsidR="00823828">
        <w:t>jest dwuetapowy</w:t>
      </w:r>
      <w:r w:rsidR="00933D15">
        <w:t>:</w:t>
      </w:r>
    </w:p>
    <w:p w14:paraId="7D0DCABD" w14:textId="7DF3941B" w:rsidR="00F36E67" w:rsidRDefault="002246E7" w:rsidP="00682691">
      <w:pPr>
        <w:pStyle w:val="Akapitzlist"/>
        <w:numPr>
          <w:ilvl w:val="0"/>
          <w:numId w:val="11"/>
        </w:numPr>
        <w:spacing w:before="120" w:after="60" w:line="276" w:lineRule="auto"/>
        <w:ind w:left="1418" w:hanging="992"/>
        <w:contextualSpacing w:val="0"/>
        <w:jc w:val="both"/>
      </w:pPr>
      <w:r>
        <w:t xml:space="preserve">Udział </w:t>
      </w:r>
      <w:r w:rsidR="00C11FE0">
        <w:t xml:space="preserve">grupy zorganizowanej </w:t>
      </w:r>
      <w:r>
        <w:t xml:space="preserve">w bezpłatnych </w:t>
      </w:r>
      <w:r w:rsidR="002C0356">
        <w:t>zajęciach</w:t>
      </w:r>
      <w:r>
        <w:t xml:space="preserve"> edukacyjnych</w:t>
      </w:r>
      <w:r w:rsidR="001369A4">
        <w:t xml:space="preserve"> – </w:t>
      </w:r>
      <w:r w:rsidR="001369A4" w:rsidRPr="00DA0291">
        <w:rPr>
          <w:rStyle w:val="Pogrubienie"/>
        </w:rPr>
        <w:t>wystawie w ciemności</w:t>
      </w:r>
      <w:r w:rsidR="00E0798A">
        <w:t xml:space="preserve">. </w:t>
      </w:r>
      <w:r w:rsidR="00F36E67">
        <w:br w:type="page"/>
      </w:r>
    </w:p>
    <w:p w14:paraId="3D12F0FA" w14:textId="52F45543" w:rsidR="005372F7" w:rsidRDefault="001C466E" w:rsidP="00160490">
      <w:pPr>
        <w:pStyle w:val="Akapitzlist"/>
        <w:numPr>
          <w:ilvl w:val="0"/>
          <w:numId w:val="11"/>
        </w:numPr>
        <w:spacing w:before="120" w:after="60" w:line="276" w:lineRule="auto"/>
        <w:ind w:left="1418" w:hanging="992"/>
        <w:contextualSpacing w:val="0"/>
        <w:jc w:val="both"/>
      </w:pPr>
      <w:r>
        <w:lastRenderedPageBreak/>
        <w:t>Wykonanie</w:t>
      </w:r>
      <w:r w:rsidR="00654A99">
        <w:t xml:space="preserve"> przez uczniów</w:t>
      </w:r>
      <w:r>
        <w:t xml:space="preserve"> prac</w:t>
      </w:r>
      <w:r w:rsidR="001D424E">
        <w:t xml:space="preserve"> </w:t>
      </w:r>
      <w:r w:rsidR="0095020A">
        <w:t>plastyczn</w:t>
      </w:r>
      <w:r w:rsidR="001D424E">
        <w:t>ych</w:t>
      </w:r>
      <w:r w:rsidR="00F352BF">
        <w:t xml:space="preserve"> pod kierunkiem nauczyciela lub edukatora, w miejscu realizacji obowiązku szkolnego</w:t>
      </w:r>
      <w:r w:rsidR="00D34F0B">
        <w:t xml:space="preserve"> </w:t>
      </w:r>
      <w:r w:rsidR="00AF0151">
        <w:t>–</w:t>
      </w:r>
      <w:r w:rsidR="00B24FDB">
        <w:t xml:space="preserve"> </w:t>
      </w:r>
      <w:proofErr w:type="spellStart"/>
      <w:r w:rsidR="00AF0151" w:rsidRPr="00DA0291">
        <w:rPr>
          <w:rStyle w:val="Pogrubienie"/>
        </w:rPr>
        <w:t>tyflografik</w:t>
      </w:r>
      <w:proofErr w:type="spellEnd"/>
      <w:r w:rsidR="00AF0151" w:rsidRPr="00DA0291">
        <w:rPr>
          <w:rStyle w:val="Pogrubienie"/>
        </w:rPr>
        <w:t xml:space="preserve"> </w:t>
      </w:r>
      <w:r w:rsidR="00B52A77">
        <w:t>(</w:t>
      </w:r>
      <w:r w:rsidR="005B6DA2">
        <w:t>obrazów do poznania dotykowego)</w:t>
      </w:r>
      <w:r w:rsidR="00184FC5">
        <w:t xml:space="preserve"> wraz z </w:t>
      </w:r>
      <w:r w:rsidR="00C82CD6">
        <w:t>przygotowaniem</w:t>
      </w:r>
      <w:r w:rsidR="00C82CD6" w:rsidRPr="00A76599">
        <w:t xml:space="preserve"> </w:t>
      </w:r>
      <w:r w:rsidR="00A76599" w:rsidRPr="00A76599">
        <w:t>–</w:t>
      </w:r>
      <w:r w:rsidR="00A76599">
        <w:t xml:space="preserve"> </w:t>
      </w:r>
      <w:r w:rsidR="008843E0" w:rsidRPr="00DA201E">
        <w:rPr>
          <w:rStyle w:val="Pogrubienie"/>
        </w:rPr>
        <w:t xml:space="preserve">opisu słownego </w:t>
      </w:r>
      <w:r w:rsidR="00CA59A2">
        <w:t xml:space="preserve">zawartości wizualnej </w:t>
      </w:r>
      <w:proofErr w:type="spellStart"/>
      <w:r w:rsidR="00CA59A2">
        <w:t>tyflografiki</w:t>
      </w:r>
      <w:proofErr w:type="spellEnd"/>
      <w:r w:rsidR="00CA59A2">
        <w:t xml:space="preserve"> </w:t>
      </w:r>
      <w:r w:rsidR="00233913">
        <w:t>(</w:t>
      </w:r>
      <w:r w:rsidR="00C91D16">
        <w:t xml:space="preserve">minimum </w:t>
      </w:r>
      <w:r w:rsidR="004F30A1">
        <w:t xml:space="preserve">10 zdań). </w:t>
      </w:r>
    </w:p>
    <w:p w14:paraId="636DAA4B" w14:textId="7DABD702" w:rsidR="00011EE5" w:rsidRDefault="007202D5" w:rsidP="00AE2BDB">
      <w:pPr>
        <w:pStyle w:val="Akapitzlist"/>
        <w:numPr>
          <w:ilvl w:val="0"/>
          <w:numId w:val="13"/>
        </w:numPr>
        <w:spacing w:before="120" w:after="60" w:line="276" w:lineRule="auto"/>
        <w:ind w:left="425" w:hanging="357"/>
        <w:contextualSpacing w:val="0"/>
        <w:jc w:val="both"/>
      </w:pPr>
      <w:r>
        <w:t>Uczestnictwo</w:t>
      </w:r>
      <w:r w:rsidR="00EC33CB">
        <w:t xml:space="preserve"> zgłoszonych grup zorganizowanych</w:t>
      </w:r>
      <w:r w:rsidR="002436FE">
        <w:t>,</w:t>
      </w:r>
      <w:r>
        <w:t xml:space="preserve"> w każdym etapie konkursu</w:t>
      </w:r>
      <w:r w:rsidR="002436FE">
        <w:t xml:space="preserve">, </w:t>
      </w:r>
      <w:r>
        <w:t xml:space="preserve">jest obowiązkowe. </w:t>
      </w:r>
    </w:p>
    <w:p w14:paraId="23A4DAD2" w14:textId="2DC377A5" w:rsidR="00D80147" w:rsidRPr="00F66AA0" w:rsidRDefault="00D80147" w:rsidP="004E64D6">
      <w:pPr>
        <w:pStyle w:val="Nagwek4"/>
      </w:pPr>
      <w:r w:rsidRPr="00F66AA0">
        <w:t>Bezpłatne zajęcia edukacyjne</w:t>
      </w:r>
      <w:r w:rsidR="00294A15" w:rsidRPr="00F66AA0">
        <w:t xml:space="preserve"> </w:t>
      </w:r>
      <w:r w:rsidR="006C1CE3" w:rsidRPr="00F66AA0">
        <w:t>(</w:t>
      </w:r>
      <w:r w:rsidR="00294A15" w:rsidRPr="00F66AA0">
        <w:t>wystawa w ciemności</w:t>
      </w:r>
      <w:r w:rsidR="006C1CE3" w:rsidRPr="00F66AA0">
        <w:t>)</w:t>
      </w:r>
      <w:r w:rsidR="00294A15" w:rsidRPr="00F66AA0">
        <w:t xml:space="preserve"> </w:t>
      </w:r>
    </w:p>
    <w:p w14:paraId="068ED008" w14:textId="4DFCD4B4" w:rsidR="007629F0" w:rsidRDefault="007629F0" w:rsidP="00AE2BDB">
      <w:pPr>
        <w:numPr>
          <w:ilvl w:val="0"/>
          <w:numId w:val="17"/>
        </w:numPr>
        <w:tabs>
          <w:tab w:val="clear" w:pos="720"/>
        </w:tabs>
        <w:spacing w:before="120" w:after="60" w:line="276" w:lineRule="auto"/>
        <w:ind w:left="425" w:hanging="357"/>
        <w:jc w:val="both"/>
      </w:pPr>
      <w:r>
        <w:t xml:space="preserve">Zajęcia wprowadzą </w:t>
      </w:r>
      <w:r w:rsidR="001B78D4">
        <w:t>dzieci i młodzież</w:t>
      </w:r>
      <w:r>
        <w:t xml:space="preserve"> w świat osób niewidomych</w:t>
      </w:r>
      <w:r w:rsidR="00A6087E">
        <w:t xml:space="preserve"> </w:t>
      </w:r>
      <w:r>
        <w:t>i sła</w:t>
      </w:r>
      <w:r w:rsidR="00686690">
        <w:t>b</w:t>
      </w:r>
      <w:r>
        <w:t>owidzących,</w:t>
      </w:r>
      <w:r w:rsidR="004F7EC9">
        <w:t xml:space="preserve"> </w:t>
      </w:r>
      <w:r>
        <w:t xml:space="preserve">wyłącznie za pomocą zmysłów tj. słuch, dotyk, węch. </w:t>
      </w:r>
    </w:p>
    <w:p w14:paraId="0DF467EA" w14:textId="2505096B" w:rsidR="007A2DBF" w:rsidRDefault="00004AB5" w:rsidP="00AE2BDB">
      <w:pPr>
        <w:numPr>
          <w:ilvl w:val="0"/>
          <w:numId w:val="17"/>
        </w:numPr>
        <w:tabs>
          <w:tab w:val="clear" w:pos="720"/>
        </w:tabs>
        <w:spacing w:before="120" w:after="60" w:line="276" w:lineRule="auto"/>
        <w:ind w:left="425" w:hanging="357"/>
        <w:jc w:val="both"/>
      </w:pPr>
      <w:r w:rsidRPr="00004AB5">
        <w:t xml:space="preserve">Zajęciami </w:t>
      </w:r>
      <w:r w:rsidR="009E5EF0">
        <w:t xml:space="preserve">objętych zostanie </w:t>
      </w:r>
      <w:r w:rsidRPr="00004AB5">
        <w:t>maksymalnie 10 grup zorganizowanych (1 grupa może liczyć maksymalnie 20 uczestników)</w:t>
      </w:r>
      <w:r w:rsidR="00CB225D">
        <w:t>.</w:t>
      </w:r>
    </w:p>
    <w:p w14:paraId="40ED6BC2" w14:textId="37DB9C0D" w:rsidR="00004AB5" w:rsidRDefault="002763AC" w:rsidP="00AE2BDB">
      <w:pPr>
        <w:numPr>
          <w:ilvl w:val="0"/>
          <w:numId w:val="17"/>
        </w:numPr>
        <w:tabs>
          <w:tab w:val="clear" w:pos="720"/>
        </w:tabs>
        <w:spacing w:before="120" w:after="60" w:line="276" w:lineRule="auto"/>
        <w:ind w:left="425" w:hanging="357"/>
        <w:jc w:val="both"/>
      </w:pPr>
      <w:r>
        <w:t>Zajęcia</w:t>
      </w:r>
      <w:r w:rsidR="00521600">
        <w:t xml:space="preserve"> realizowane </w:t>
      </w:r>
      <w:r w:rsidR="00345F06">
        <w:t xml:space="preserve">będą przez pracowników </w:t>
      </w:r>
      <w:bookmarkStart w:id="0" w:name="_Hlk196301702"/>
      <w:proofErr w:type="spellStart"/>
      <w:r w:rsidR="00345F06">
        <w:t>Wartoo</w:t>
      </w:r>
      <w:proofErr w:type="spellEnd"/>
      <w:r w:rsidR="00345F06">
        <w:t xml:space="preserve"> Sp. z o.o. </w:t>
      </w:r>
      <w:bookmarkEnd w:id="0"/>
      <w:r w:rsidR="00521600">
        <w:t>w terminach</w:t>
      </w:r>
      <w:r w:rsidR="00345F06">
        <w:br/>
      </w:r>
      <w:r w:rsidR="007F702D">
        <w:t>i godzinach</w:t>
      </w:r>
      <w:r w:rsidR="00093440">
        <w:t>:</w:t>
      </w:r>
    </w:p>
    <w:p w14:paraId="3900DAF2" w14:textId="52E07541" w:rsidR="0070025E" w:rsidRDefault="00295F0C" w:rsidP="00295F0C">
      <w:pPr>
        <w:pStyle w:val="Akapitzlist"/>
        <w:numPr>
          <w:ilvl w:val="0"/>
          <w:numId w:val="34"/>
        </w:numPr>
        <w:spacing w:before="120" w:after="60" w:line="276" w:lineRule="auto"/>
        <w:jc w:val="both"/>
      </w:pPr>
      <w:r>
        <w:t xml:space="preserve">6 maja 2025 r. (czwartek), w godz. </w:t>
      </w:r>
      <w:r w:rsidR="00F83DE2">
        <w:t>10:00-11:30,</w:t>
      </w:r>
    </w:p>
    <w:p w14:paraId="05C84BDD" w14:textId="0D23C757" w:rsidR="00F83DE2" w:rsidRDefault="00F83DE2" w:rsidP="003A66A7">
      <w:pPr>
        <w:pStyle w:val="Akapitzlist"/>
        <w:numPr>
          <w:ilvl w:val="0"/>
          <w:numId w:val="34"/>
        </w:numPr>
        <w:spacing w:after="60" w:line="276" w:lineRule="auto"/>
        <w:ind w:left="1139" w:hanging="357"/>
        <w:contextualSpacing w:val="0"/>
        <w:jc w:val="both"/>
      </w:pPr>
      <w:r>
        <w:t>6 maja 2025 r. (czwartek), w godz. 11:45-13:15,</w:t>
      </w:r>
    </w:p>
    <w:p w14:paraId="6398A66F" w14:textId="4ADDCDD2" w:rsidR="00F83DE2" w:rsidRDefault="00EE57AD" w:rsidP="00295F0C">
      <w:pPr>
        <w:pStyle w:val="Akapitzlist"/>
        <w:numPr>
          <w:ilvl w:val="0"/>
          <w:numId w:val="34"/>
        </w:numPr>
        <w:spacing w:before="120" w:after="60" w:line="276" w:lineRule="auto"/>
        <w:jc w:val="both"/>
      </w:pPr>
      <w:r>
        <w:t xml:space="preserve">27 maja 2025 r. (wtorek), w godz. </w:t>
      </w:r>
      <w:r w:rsidR="00567648">
        <w:t>10:00-11:30,</w:t>
      </w:r>
    </w:p>
    <w:p w14:paraId="627D27CB" w14:textId="330AD7FD" w:rsidR="009D698E" w:rsidRDefault="009D698E" w:rsidP="003A66A7">
      <w:pPr>
        <w:pStyle w:val="Akapitzlist"/>
        <w:numPr>
          <w:ilvl w:val="0"/>
          <w:numId w:val="34"/>
        </w:numPr>
        <w:spacing w:after="60" w:line="276" w:lineRule="auto"/>
        <w:ind w:left="1139" w:hanging="357"/>
        <w:contextualSpacing w:val="0"/>
        <w:jc w:val="both"/>
      </w:pPr>
      <w:r>
        <w:t>27 maja 2025 r. (wtorek), w godz. 11:45-13:15,</w:t>
      </w:r>
    </w:p>
    <w:p w14:paraId="08E22DA8" w14:textId="541D6DF1" w:rsidR="00567648" w:rsidRDefault="00EC0848" w:rsidP="00295F0C">
      <w:pPr>
        <w:pStyle w:val="Akapitzlist"/>
        <w:numPr>
          <w:ilvl w:val="0"/>
          <w:numId w:val="34"/>
        </w:numPr>
        <w:spacing w:before="120" w:after="60" w:line="276" w:lineRule="auto"/>
        <w:jc w:val="both"/>
      </w:pPr>
      <w:r>
        <w:t>29 maja 2025 r. (czwartek), w godz. 10:00-11:30,</w:t>
      </w:r>
    </w:p>
    <w:p w14:paraId="1B85C37D" w14:textId="2938B981" w:rsidR="008748E8" w:rsidRDefault="008748E8" w:rsidP="003A66A7">
      <w:pPr>
        <w:pStyle w:val="Akapitzlist"/>
        <w:numPr>
          <w:ilvl w:val="0"/>
          <w:numId w:val="34"/>
        </w:numPr>
        <w:spacing w:after="60" w:line="276" w:lineRule="auto"/>
        <w:ind w:left="1139" w:hanging="357"/>
        <w:contextualSpacing w:val="0"/>
        <w:jc w:val="both"/>
      </w:pPr>
      <w:r>
        <w:t>29 maja 2025 r. (czwartek), w godz. 11:45-13:15,</w:t>
      </w:r>
    </w:p>
    <w:p w14:paraId="29ABC9F3" w14:textId="1D628A7A" w:rsidR="008748E8" w:rsidRDefault="00DE5C11" w:rsidP="00295F0C">
      <w:pPr>
        <w:pStyle w:val="Akapitzlist"/>
        <w:numPr>
          <w:ilvl w:val="0"/>
          <w:numId w:val="34"/>
        </w:numPr>
        <w:spacing w:before="120" w:after="60" w:line="276" w:lineRule="auto"/>
        <w:jc w:val="both"/>
      </w:pPr>
      <w:r>
        <w:t>5 czerwca 2025 r. (czwartek), w godz. 10:00-11:30,</w:t>
      </w:r>
    </w:p>
    <w:p w14:paraId="4C6A950F" w14:textId="50D65192" w:rsidR="00DE5C11" w:rsidRDefault="00DE5C11" w:rsidP="003A66A7">
      <w:pPr>
        <w:pStyle w:val="Akapitzlist"/>
        <w:numPr>
          <w:ilvl w:val="0"/>
          <w:numId w:val="34"/>
        </w:numPr>
        <w:spacing w:after="60" w:line="276" w:lineRule="auto"/>
        <w:ind w:left="1139" w:hanging="357"/>
        <w:contextualSpacing w:val="0"/>
        <w:jc w:val="both"/>
      </w:pPr>
      <w:r>
        <w:t>5 czerwca 2025 r. (czwartek), w godz. 11:45-13:15,</w:t>
      </w:r>
    </w:p>
    <w:p w14:paraId="57AABEE7" w14:textId="60083DB6" w:rsidR="00DE5C11" w:rsidRDefault="00C22ED3" w:rsidP="00295F0C">
      <w:pPr>
        <w:pStyle w:val="Akapitzlist"/>
        <w:numPr>
          <w:ilvl w:val="0"/>
          <w:numId w:val="34"/>
        </w:numPr>
        <w:spacing w:before="120" w:after="60" w:line="276" w:lineRule="auto"/>
        <w:jc w:val="both"/>
      </w:pPr>
      <w:r>
        <w:t>6 czerwca 2025 r. (piątek), w godz. 10:00-11:30,</w:t>
      </w:r>
    </w:p>
    <w:p w14:paraId="37238DEF" w14:textId="621B9720" w:rsidR="00C22ED3" w:rsidRDefault="00C22ED3" w:rsidP="00C22ED3">
      <w:pPr>
        <w:pStyle w:val="Akapitzlist"/>
        <w:numPr>
          <w:ilvl w:val="0"/>
          <w:numId w:val="34"/>
        </w:numPr>
        <w:spacing w:before="120" w:after="60" w:line="276" w:lineRule="auto"/>
        <w:jc w:val="both"/>
      </w:pPr>
      <w:r>
        <w:t>6 czerwca 2025 r. (piątek), w godz. 11:45-13:15.</w:t>
      </w:r>
    </w:p>
    <w:p w14:paraId="613D41DD" w14:textId="2A18EB2B" w:rsidR="003909FD" w:rsidRPr="00004AB5" w:rsidRDefault="002D229A" w:rsidP="00AE2BDB">
      <w:pPr>
        <w:numPr>
          <w:ilvl w:val="0"/>
          <w:numId w:val="17"/>
        </w:numPr>
        <w:tabs>
          <w:tab w:val="clear" w:pos="720"/>
        </w:tabs>
        <w:spacing w:before="120" w:after="60" w:line="276" w:lineRule="auto"/>
        <w:ind w:left="425" w:hanging="357"/>
        <w:jc w:val="both"/>
      </w:pPr>
      <w:r>
        <w:t>Miejsce zajęć:</w:t>
      </w:r>
      <w:r w:rsidR="000D1A97">
        <w:t xml:space="preserve"> Niewidzialn</w:t>
      </w:r>
      <w:r>
        <w:t>a</w:t>
      </w:r>
      <w:r w:rsidR="000D1A97">
        <w:t xml:space="preserve"> </w:t>
      </w:r>
      <w:r>
        <w:t xml:space="preserve">Przestrzeń, </w:t>
      </w:r>
      <w:r w:rsidR="000D1A97">
        <w:t>ul. 1 maja 9/81,</w:t>
      </w:r>
      <w:r>
        <w:t xml:space="preserve"> </w:t>
      </w:r>
      <w:r w:rsidR="000D1A97">
        <w:t>45-068 Opole</w:t>
      </w:r>
      <w:r w:rsidR="004704A6">
        <w:t xml:space="preserve">. </w:t>
      </w:r>
      <w:r w:rsidR="003909FD" w:rsidRPr="00004AB5">
        <w:t xml:space="preserve"> </w:t>
      </w:r>
    </w:p>
    <w:p w14:paraId="4B5901DD" w14:textId="73D763CE" w:rsidR="00004AB5" w:rsidRDefault="001A763A" w:rsidP="00AE2BDB">
      <w:pPr>
        <w:numPr>
          <w:ilvl w:val="0"/>
          <w:numId w:val="17"/>
        </w:numPr>
        <w:tabs>
          <w:tab w:val="clear" w:pos="720"/>
        </w:tabs>
        <w:spacing w:before="120" w:after="60" w:line="276" w:lineRule="auto"/>
        <w:ind w:left="425" w:hanging="357"/>
        <w:jc w:val="both"/>
      </w:pPr>
      <w:r>
        <w:t xml:space="preserve">Czas trwania </w:t>
      </w:r>
      <w:r w:rsidR="007A2DBF">
        <w:t xml:space="preserve">1 </w:t>
      </w:r>
      <w:r w:rsidR="005F22E2">
        <w:t>zajęć to</w:t>
      </w:r>
      <w:r w:rsidR="007A04F6">
        <w:t>:</w:t>
      </w:r>
      <w:r>
        <w:t xml:space="preserve"> </w:t>
      </w:r>
      <w:r w:rsidR="00004AB5" w:rsidRPr="00004AB5">
        <w:t>1 godzin</w:t>
      </w:r>
      <w:r w:rsidR="00F06E79">
        <w:t>a</w:t>
      </w:r>
      <w:r w:rsidR="00004AB5" w:rsidRPr="00004AB5">
        <w:t xml:space="preserve"> 30 min</w:t>
      </w:r>
      <w:r w:rsidR="00565EA1">
        <w:t xml:space="preserve">ut. </w:t>
      </w:r>
    </w:p>
    <w:p w14:paraId="6B7D7580" w14:textId="36E4EDB1" w:rsidR="00EE3F08" w:rsidRPr="00004AB5" w:rsidRDefault="00EE3F08" w:rsidP="00AE2BDB">
      <w:pPr>
        <w:numPr>
          <w:ilvl w:val="0"/>
          <w:numId w:val="17"/>
        </w:numPr>
        <w:tabs>
          <w:tab w:val="clear" w:pos="720"/>
        </w:tabs>
        <w:spacing w:before="120" w:after="60" w:line="276" w:lineRule="auto"/>
        <w:ind w:left="425" w:hanging="357"/>
        <w:jc w:val="both"/>
      </w:pPr>
      <w:r>
        <w:t xml:space="preserve">Koszty </w:t>
      </w:r>
      <w:r w:rsidR="009D2A95">
        <w:t xml:space="preserve">uczestnictwa </w:t>
      </w:r>
      <w:r w:rsidR="003D0AB6">
        <w:t xml:space="preserve">w zajęciach edukacyjnych </w:t>
      </w:r>
      <w:r w:rsidR="0045606A">
        <w:t xml:space="preserve">(bilety wstępu) </w:t>
      </w:r>
      <w:r w:rsidR="007F63A8">
        <w:t xml:space="preserve">ponosi </w:t>
      </w:r>
      <w:r w:rsidR="000936B5">
        <w:t>Biuro</w:t>
      </w:r>
      <w:r w:rsidR="000C2E08">
        <w:br/>
      </w:r>
      <w:r w:rsidR="000936B5">
        <w:t xml:space="preserve">ds. Dostępności Urzędu Miasta Opola. </w:t>
      </w:r>
    </w:p>
    <w:p w14:paraId="283F2C90" w14:textId="42189AC4" w:rsidR="00B033FB" w:rsidRDefault="00196EC2" w:rsidP="004E64D6">
      <w:pPr>
        <w:pStyle w:val="Nagwek4"/>
      </w:pPr>
      <w:r>
        <w:t xml:space="preserve">Zgłoszenie </w:t>
      </w:r>
      <w:r w:rsidR="00433C25">
        <w:t>grupy zorganizowanej</w:t>
      </w:r>
    </w:p>
    <w:p w14:paraId="4DD508EE" w14:textId="717DD554" w:rsidR="001C50BB" w:rsidRDefault="00A70E1D" w:rsidP="00AE2BDB">
      <w:pPr>
        <w:pStyle w:val="Akapitzlist"/>
        <w:numPr>
          <w:ilvl w:val="0"/>
          <w:numId w:val="14"/>
        </w:numPr>
        <w:spacing w:before="120" w:after="60" w:line="276" w:lineRule="auto"/>
        <w:ind w:left="426"/>
        <w:jc w:val="both"/>
      </w:pPr>
      <w:r>
        <w:t>Dzwoniąc do Biura ds. Dostępności</w:t>
      </w:r>
      <w:r w:rsidR="000C7F75">
        <w:t>, tel.</w:t>
      </w:r>
      <w:r>
        <w:t xml:space="preserve"> </w:t>
      </w:r>
      <w:hyperlink r:id="rId9" w:history="1">
        <w:r w:rsidRPr="00B85DC3">
          <w:rPr>
            <w:rStyle w:val="Hipercze"/>
          </w:rPr>
          <w:t>77 45 11 880</w:t>
        </w:r>
      </w:hyperlink>
      <w:r>
        <w:t xml:space="preserve"> lub </w:t>
      </w:r>
      <w:hyperlink r:id="rId10" w:history="1">
        <w:r w:rsidRPr="00B85DC3">
          <w:rPr>
            <w:rStyle w:val="Hipercze"/>
          </w:rPr>
          <w:t>77 45 11</w:t>
        </w:r>
        <w:r>
          <w:rPr>
            <w:rStyle w:val="Hipercze"/>
          </w:rPr>
          <w:t> </w:t>
        </w:r>
        <w:r w:rsidRPr="00B85DC3">
          <w:rPr>
            <w:rStyle w:val="Hipercze"/>
          </w:rPr>
          <w:t>866</w:t>
        </w:r>
      </w:hyperlink>
      <w:r w:rsidR="00B968BE">
        <w:t>, n</w:t>
      </w:r>
      <w:r w:rsidR="00541302">
        <w:t xml:space="preserve">auczyciel </w:t>
      </w:r>
      <w:r w:rsidR="00802E12">
        <w:t xml:space="preserve">lub edukator </w:t>
      </w:r>
      <w:r w:rsidR="009B500A">
        <w:t xml:space="preserve">zgłasza </w:t>
      </w:r>
      <w:r w:rsidR="001761E9">
        <w:t xml:space="preserve">chęć </w:t>
      </w:r>
      <w:r w:rsidR="00EB2E03">
        <w:t xml:space="preserve">uczestnictwa </w:t>
      </w:r>
      <w:r w:rsidR="00D878F2">
        <w:t>grupy zorganizowanej</w:t>
      </w:r>
      <w:r w:rsidR="005D148B">
        <w:t xml:space="preserve"> </w:t>
      </w:r>
      <w:r w:rsidR="00EB2E03">
        <w:t xml:space="preserve">w </w:t>
      </w:r>
      <w:r w:rsidR="007838B1">
        <w:t>k</w:t>
      </w:r>
      <w:r w:rsidR="00EB2E03">
        <w:t>onkursie</w:t>
      </w:r>
      <w:r w:rsidR="00296530">
        <w:br/>
      </w:r>
      <w:r w:rsidR="001C50BB">
        <w:t xml:space="preserve">i ustala </w:t>
      </w:r>
      <w:r w:rsidR="00D61D53">
        <w:t xml:space="preserve">z przedstawicielem Biura ds. Dostępności </w:t>
      </w:r>
      <w:r w:rsidR="00A91304">
        <w:t xml:space="preserve">termin </w:t>
      </w:r>
      <w:r w:rsidR="00630027">
        <w:t>bezpłatnych zajęć edukacyjnych.</w:t>
      </w:r>
    </w:p>
    <w:p w14:paraId="3D0A7D05" w14:textId="32E16174" w:rsidR="00DF6041" w:rsidRDefault="00DE7CAC" w:rsidP="00AE2BDB">
      <w:pPr>
        <w:pStyle w:val="Akapitzlist"/>
        <w:numPr>
          <w:ilvl w:val="0"/>
          <w:numId w:val="14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Zarezerwowany </w:t>
      </w:r>
      <w:r w:rsidR="00882473">
        <w:t>termin</w:t>
      </w:r>
      <w:r w:rsidR="00B179A6">
        <w:t xml:space="preserve"> bezpłatnych</w:t>
      </w:r>
      <w:r w:rsidR="00882473">
        <w:t xml:space="preserve"> </w:t>
      </w:r>
      <w:r w:rsidR="00C567A7">
        <w:t xml:space="preserve">zajęć edukacyjnych </w:t>
      </w:r>
      <w:r w:rsidR="002A2FC0">
        <w:t xml:space="preserve">nauczyciel lub edukator </w:t>
      </w:r>
      <w:r w:rsidR="00CF5E82">
        <w:t>potwierdza</w:t>
      </w:r>
      <w:r w:rsidR="002A2FC0">
        <w:t xml:space="preserve"> </w:t>
      </w:r>
      <w:r w:rsidR="00E36614">
        <w:t xml:space="preserve">w ciągu 2 dni </w:t>
      </w:r>
      <w:r w:rsidR="005428B5">
        <w:t xml:space="preserve">od </w:t>
      </w:r>
      <w:r w:rsidR="004A72FF">
        <w:t xml:space="preserve">dnia </w:t>
      </w:r>
      <w:r w:rsidR="00A12F2C">
        <w:t>zgłoszenia</w:t>
      </w:r>
      <w:r w:rsidR="00487BA1">
        <w:t xml:space="preserve"> (rozmowy telefonicznej</w:t>
      </w:r>
      <w:r w:rsidR="003C6CAB">
        <w:br/>
      </w:r>
      <w:r w:rsidR="00487BA1">
        <w:t>z przedstawicielem Biura ds. Dostępności)</w:t>
      </w:r>
      <w:r w:rsidR="005870F6">
        <w:t>,</w:t>
      </w:r>
      <w:r w:rsidR="004B4805">
        <w:t xml:space="preserve"> wysyłając </w:t>
      </w:r>
      <w:r w:rsidR="003B30FA">
        <w:t>wiadomość</w:t>
      </w:r>
      <w:r w:rsidR="00A144E1">
        <w:t xml:space="preserve"> na adres e-mai</w:t>
      </w:r>
      <w:r w:rsidR="0078071F">
        <w:t>l</w:t>
      </w:r>
      <w:r w:rsidR="00A144E1">
        <w:t xml:space="preserve">: </w:t>
      </w:r>
      <w:hyperlink r:id="rId11" w:history="1">
        <w:r w:rsidR="00A144E1" w:rsidRPr="0011286D">
          <w:rPr>
            <w:rStyle w:val="Hipercze"/>
          </w:rPr>
          <w:t>bd@um.opole.pl</w:t>
        </w:r>
      </w:hyperlink>
      <w:r w:rsidR="00DF6041">
        <w:t>, o treści:</w:t>
      </w:r>
    </w:p>
    <w:p w14:paraId="6EE77FFF" w14:textId="56BD9D20" w:rsidR="006677DE" w:rsidRPr="007D1A0B" w:rsidRDefault="007D1A0B" w:rsidP="00AE2BDB">
      <w:pPr>
        <w:spacing w:after="0" w:line="276" w:lineRule="auto"/>
        <w:ind w:left="425"/>
        <w:jc w:val="both"/>
        <w:rPr>
          <w:rStyle w:val="Wyrnieniedelikatne"/>
        </w:rPr>
      </w:pPr>
      <w:r w:rsidRPr="007D1A0B">
        <w:rPr>
          <w:rStyle w:val="Wyrnieniedelikatne"/>
        </w:rPr>
        <w:t xml:space="preserve">Potwierdzam udział grupy zorganizowanej w </w:t>
      </w:r>
      <w:r w:rsidR="007838B1">
        <w:rPr>
          <w:rStyle w:val="Wyrnieniedelikatne"/>
        </w:rPr>
        <w:t>k</w:t>
      </w:r>
      <w:r w:rsidRPr="007D1A0B">
        <w:rPr>
          <w:rStyle w:val="Wyrnieniedelikatne"/>
        </w:rPr>
        <w:t xml:space="preserve">onkursie </w:t>
      </w:r>
      <w:r w:rsidR="00674370">
        <w:rPr>
          <w:rStyle w:val="Wyrnieniedelikatne"/>
        </w:rPr>
        <w:t>literacko-plastycznym</w:t>
      </w:r>
      <w:r w:rsidR="009B1F3C">
        <w:rPr>
          <w:rStyle w:val="Wyrnieniedelikatne"/>
        </w:rPr>
        <w:t xml:space="preserve"> </w:t>
      </w:r>
      <w:r w:rsidRPr="007D1A0B">
        <w:rPr>
          <w:rStyle w:val="Wyrnieniedelikatne"/>
        </w:rPr>
        <w:t>„Moje miasto – słucham dźwięków, dotykam faktur”</w:t>
      </w:r>
      <w:r w:rsidR="00C70AF8">
        <w:rPr>
          <w:rStyle w:val="Wyrnieniedelikatne"/>
        </w:rPr>
        <w:t>.</w:t>
      </w:r>
      <w:r w:rsidR="0078071F">
        <w:rPr>
          <w:rStyle w:val="Wyrnieniedelikatne"/>
        </w:rPr>
        <w:t xml:space="preserve"> Wyrażam zgodę na </w:t>
      </w:r>
      <w:r w:rsidR="0078071F">
        <w:rPr>
          <w:rStyle w:val="Wyrnieniedelikatne"/>
        </w:rPr>
        <w:lastRenderedPageBreak/>
        <w:t xml:space="preserve">przetwarzanie moich danych osobowych przez Urząd Miasta Opola związku z </w:t>
      </w:r>
      <w:r w:rsidR="00136C4A">
        <w:rPr>
          <w:rStyle w:val="Wyrnieniedelikatne"/>
        </w:rPr>
        <w:t>realizacją</w:t>
      </w:r>
      <w:r w:rsidR="0078071F">
        <w:rPr>
          <w:rStyle w:val="Wyrnieniedelikatne"/>
        </w:rPr>
        <w:t xml:space="preserve"> konkursu. </w:t>
      </w:r>
      <w:r w:rsidR="00C70AF8">
        <w:rPr>
          <w:rStyle w:val="Wyrnieniedelikatne"/>
        </w:rPr>
        <w:t>A</w:t>
      </w:r>
      <w:r w:rsidR="006677DE" w:rsidRPr="007D1A0B">
        <w:rPr>
          <w:rStyle w:val="Wyrnieniedelikatne"/>
        </w:rPr>
        <w:t xml:space="preserve">kceptuję warunki Regulaminu konkursu, dostępnego </w:t>
      </w:r>
      <w:hyperlink r:id="rId12" w:history="1">
        <w:r w:rsidR="006677DE" w:rsidRPr="00DB1EC8">
          <w:rPr>
            <w:rStyle w:val="Hipercze"/>
          </w:rPr>
          <w:t>na stronie Miasta Opola</w:t>
        </w:r>
      </w:hyperlink>
      <w:r w:rsidR="006677DE" w:rsidRPr="007D1A0B">
        <w:rPr>
          <w:rStyle w:val="Wyrnieniedelikatne"/>
        </w:rPr>
        <w:t xml:space="preserve">. </w:t>
      </w:r>
    </w:p>
    <w:p w14:paraId="5D0EFE87" w14:textId="44983B24" w:rsidR="00FB30BA" w:rsidRDefault="007D1A0B" w:rsidP="00AE2BDB">
      <w:pPr>
        <w:spacing w:after="0" w:line="276" w:lineRule="auto"/>
        <w:ind w:left="425"/>
        <w:jc w:val="both"/>
        <w:rPr>
          <w:rStyle w:val="Wyrnieniedelikatne"/>
        </w:rPr>
      </w:pPr>
      <w:r w:rsidRPr="007D1A0B">
        <w:rPr>
          <w:rStyle w:val="Wyrnieniedelikatne"/>
        </w:rPr>
        <w:t>Nazwa podmiotu</w:t>
      </w:r>
      <w:r w:rsidR="00EF5B57">
        <w:rPr>
          <w:rStyle w:val="Wyrnieniedelikatne"/>
        </w:rPr>
        <w:t xml:space="preserve"> rezerwującego</w:t>
      </w:r>
      <w:r w:rsidRPr="007D1A0B">
        <w:rPr>
          <w:rStyle w:val="Wyrnieniedelikatne"/>
        </w:rPr>
        <w:t>:</w:t>
      </w:r>
      <w:r w:rsidR="00FB30BA">
        <w:rPr>
          <w:rStyle w:val="Wyrnieniedelikatne"/>
        </w:rPr>
        <w:t xml:space="preserve"> </w:t>
      </w:r>
    </w:p>
    <w:p w14:paraId="6779BDA2" w14:textId="5F34FECE" w:rsidR="00FB30BA" w:rsidRDefault="006D5E3E" w:rsidP="00AE2BDB">
      <w:pPr>
        <w:spacing w:after="0" w:line="276" w:lineRule="auto"/>
        <w:ind w:left="425"/>
        <w:jc w:val="both"/>
        <w:rPr>
          <w:rStyle w:val="Wyrnieniedelikatne"/>
        </w:rPr>
      </w:pPr>
      <w:r>
        <w:rPr>
          <w:rStyle w:val="Wyrnieniedelikatne"/>
        </w:rPr>
        <w:t xml:space="preserve">Dzień i godzina </w:t>
      </w:r>
      <w:r w:rsidR="00612F8F">
        <w:rPr>
          <w:rStyle w:val="Wyrnieniedelikatne"/>
        </w:rPr>
        <w:t>zajęć</w:t>
      </w:r>
      <w:r w:rsidR="00777260">
        <w:rPr>
          <w:rStyle w:val="Wyrnieniedelikatne"/>
        </w:rPr>
        <w:t xml:space="preserve"> edukacyjnych</w:t>
      </w:r>
      <w:r w:rsidR="007D1A0B" w:rsidRPr="007D1A0B">
        <w:rPr>
          <w:rStyle w:val="Wyrnieniedelikatne"/>
        </w:rPr>
        <w:t>:</w:t>
      </w:r>
    </w:p>
    <w:p w14:paraId="1EA6792C" w14:textId="77777777" w:rsidR="00F2588F" w:rsidRDefault="007D1A0B" w:rsidP="00AE2BDB">
      <w:pPr>
        <w:spacing w:after="0" w:line="276" w:lineRule="auto"/>
        <w:ind w:left="425"/>
        <w:jc w:val="both"/>
        <w:rPr>
          <w:rStyle w:val="Wyrnieniedelikatne"/>
        </w:rPr>
      </w:pPr>
      <w:r w:rsidRPr="007D1A0B">
        <w:rPr>
          <w:rStyle w:val="Wyrnieniedelikatne"/>
        </w:rPr>
        <w:t>Liczba zgłoszonych uczestników:</w:t>
      </w:r>
    </w:p>
    <w:p w14:paraId="3515EB92" w14:textId="0180F14C" w:rsidR="00DF6041" w:rsidRPr="00A86234" w:rsidRDefault="00EC2D3C" w:rsidP="00AE2BDB">
      <w:pPr>
        <w:spacing w:after="0" w:line="276" w:lineRule="auto"/>
        <w:ind w:left="425"/>
        <w:jc w:val="both"/>
        <w:rPr>
          <w:i/>
          <w:iCs/>
        </w:rPr>
      </w:pPr>
      <w:r>
        <w:rPr>
          <w:rStyle w:val="Wyrnieniedelikatne"/>
        </w:rPr>
        <w:t>Imię i nazwisko opiekuna grupy:</w:t>
      </w:r>
    </w:p>
    <w:p w14:paraId="78879C8D" w14:textId="3CBE6F7E" w:rsidR="00767F85" w:rsidRDefault="00767F85" w:rsidP="004E64D6">
      <w:pPr>
        <w:pStyle w:val="Nagwek4"/>
      </w:pPr>
      <w:r>
        <w:t xml:space="preserve">Wykonanie prac </w:t>
      </w:r>
      <w:r w:rsidR="00FC51E2">
        <w:t>konkursowych</w:t>
      </w:r>
      <w:r>
        <w:t xml:space="preserve"> </w:t>
      </w:r>
      <w:r w:rsidR="0099509A">
        <w:t>(</w:t>
      </w:r>
      <w:proofErr w:type="spellStart"/>
      <w:r w:rsidR="0099509A">
        <w:t>tyflografik</w:t>
      </w:r>
      <w:proofErr w:type="spellEnd"/>
      <w:r w:rsidR="00A46E2E">
        <w:t xml:space="preserve"> i opisów tekstowych</w:t>
      </w:r>
      <w:r w:rsidR="0099509A">
        <w:t>)</w:t>
      </w:r>
    </w:p>
    <w:p w14:paraId="20050740" w14:textId="16C20009" w:rsidR="006359C1" w:rsidRPr="00A67ED1" w:rsidRDefault="00DF5D12" w:rsidP="00642AD7">
      <w:pPr>
        <w:pStyle w:val="Akapitzlist"/>
        <w:numPr>
          <w:ilvl w:val="0"/>
          <w:numId w:val="19"/>
        </w:numPr>
        <w:spacing w:before="120" w:after="60" w:line="276" w:lineRule="auto"/>
        <w:ind w:left="425" w:hanging="357"/>
        <w:contextualSpacing w:val="0"/>
        <w:jc w:val="both"/>
      </w:pPr>
      <w:r>
        <w:t>Uczestnicy</w:t>
      </w:r>
      <w:r w:rsidR="00782C07">
        <w:t xml:space="preserve"> w miejscu realizacji obowiązku szkolnego</w:t>
      </w:r>
      <w:r>
        <w:t xml:space="preserve">, pod kierunkiem nauczyciela lub edukatora, </w:t>
      </w:r>
      <w:r w:rsidR="00A66A55">
        <w:t xml:space="preserve">wykonują </w:t>
      </w:r>
      <w:proofErr w:type="spellStart"/>
      <w:r w:rsidR="00A66A55" w:rsidRPr="00C82697">
        <w:rPr>
          <w:rStyle w:val="Pogrubienie"/>
        </w:rPr>
        <w:t>tyflografiki</w:t>
      </w:r>
      <w:proofErr w:type="spellEnd"/>
      <w:r w:rsidR="00A66A55">
        <w:t xml:space="preserve"> </w:t>
      </w:r>
      <w:r w:rsidR="008E184C">
        <w:t xml:space="preserve">– </w:t>
      </w:r>
      <w:r w:rsidR="00A66A55">
        <w:t>obrazy do poznania dotykowego</w:t>
      </w:r>
      <w:r w:rsidR="006A050A">
        <w:t xml:space="preserve"> oraz </w:t>
      </w:r>
      <w:r w:rsidR="006A050A">
        <w:rPr>
          <w:rStyle w:val="Pogrubienie"/>
        </w:rPr>
        <w:t xml:space="preserve">opisy słowne </w:t>
      </w:r>
      <w:r w:rsidR="00DA6277">
        <w:t xml:space="preserve">zawartości wizualnej </w:t>
      </w:r>
      <w:proofErr w:type="spellStart"/>
      <w:r w:rsidR="00DA6277" w:rsidRPr="00A67ED1">
        <w:t>tyflografik</w:t>
      </w:r>
      <w:proofErr w:type="spellEnd"/>
      <w:r w:rsidR="00DA6277" w:rsidRPr="00A67ED1">
        <w:t xml:space="preserve">. </w:t>
      </w:r>
      <w:r w:rsidR="00CD2046" w:rsidRPr="00BA7711">
        <w:rPr>
          <w:rStyle w:val="Pogrubienie"/>
          <w:b w:val="0"/>
          <w:bCs w:val="0"/>
        </w:rPr>
        <w:t xml:space="preserve"> </w:t>
      </w:r>
      <w:r w:rsidR="007C321C" w:rsidRPr="00BA7711">
        <w:rPr>
          <w:rStyle w:val="Pogrubienie"/>
        </w:rPr>
        <w:t xml:space="preserve">Formularz do </w:t>
      </w:r>
      <w:r w:rsidR="004F34E5" w:rsidRPr="00BA7711">
        <w:rPr>
          <w:rStyle w:val="Pogrubienie"/>
        </w:rPr>
        <w:t>przygotowania opisu słownego</w:t>
      </w:r>
      <w:r w:rsidR="004F34E5" w:rsidRPr="00BA7711">
        <w:rPr>
          <w:rStyle w:val="Pogrubienie"/>
          <w:b w:val="0"/>
          <w:bCs w:val="0"/>
        </w:rPr>
        <w:t xml:space="preserve"> – Załącznik nr 2. </w:t>
      </w:r>
    </w:p>
    <w:p w14:paraId="057C2C9E" w14:textId="77403FE5" w:rsidR="00E15E10" w:rsidRPr="008E184C" w:rsidRDefault="00E15E10" w:rsidP="00AE2BDB">
      <w:pPr>
        <w:pStyle w:val="Akapitzlist"/>
        <w:numPr>
          <w:ilvl w:val="0"/>
          <w:numId w:val="19"/>
        </w:numPr>
        <w:spacing w:before="120" w:after="60" w:line="276" w:lineRule="auto"/>
        <w:ind w:left="425" w:hanging="357"/>
        <w:contextualSpacing w:val="0"/>
        <w:jc w:val="both"/>
        <w:rPr>
          <w:rStyle w:val="Pogrubienie"/>
          <w:b w:val="0"/>
          <w:bCs w:val="0"/>
        </w:rPr>
      </w:pPr>
      <w:r>
        <w:t xml:space="preserve">Tematem </w:t>
      </w:r>
      <w:r w:rsidR="00D756F7">
        <w:t>konkursu</w:t>
      </w:r>
      <w:r w:rsidR="001F5885">
        <w:t xml:space="preserve"> jest</w:t>
      </w:r>
      <w:r w:rsidR="00C1338A">
        <w:t xml:space="preserve"> </w:t>
      </w:r>
      <w:sdt>
        <w:sdtPr>
          <w:alias w:val="Temat"/>
          <w:tag w:val=""/>
          <w:id w:val="-731769173"/>
          <w:placeholder>
            <w:docPart w:val="B6963DB1AD4141F2BB04ACDA05BF4C1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037B">
            <w:t>„Moje miasto – słucham dźwięków, dotykam faktur”</w:t>
          </w:r>
        </w:sdtContent>
      </w:sdt>
      <w:r w:rsidR="000A65BF">
        <w:t>.</w:t>
      </w:r>
    </w:p>
    <w:p w14:paraId="1E652EF4" w14:textId="17E056FF" w:rsidR="00A05D61" w:rsidRPr="00A05D61" w:rsidRDefault="001A7C99" w:rsidP="00AE2BDB">
      <w:pPr>
        <w:pStyle w:val="Akapitzlist"/>
        <w:numPr>
          <w:ilvl w:val="0"/>
          <w:numId w:val="19"/>
        </w:numPr>
        <w:spacing w:before="120" w:after="60" w:line="276" w:lineRule="auto"/>
        <w:ind w:left="425" w:hanging="357"/>
        <w:contextualSpacing w:val="0"/>
        <w:jc w:val="both"/>
      </w:pPr>
      <w:proofErr w:type="spellStart"/>
      <w:r>
        <w:rPr>
          <w:spacing w:val="-2"/>
        </w:rPr>
        <w:t>Tyflografiki</w:t>
      </w:r>
      <w:proofErr w:type="spellEnd"/>
      <w:r>
        <w:rPr>
          <w:spacing w:val="-2"/>
        </w:rPr>
        <w:t xml:space="preserve"> </w:t>
      </w:r>
      <w:r w:rsidR="00D1468C">
        <w:rPr>
          <w:spacing w:val="-2"/>
        </w:rPr>
        <w:t xml:space="preserve">i opisy słowne </w:t>
      </w:r>
      <w:r>
        <w:rPr>
          <w:spacing w:val="-2"/>
        </w:rPr>
        <w:t xml:space="preserve">zgłoszone do </w:t>
      </w:r>
      <w:r w:rsidRPr="001A7C99">
        <w:rPr>
          <w:spacing w:val="-2"/>
        </w:rPr>
        <w:t>konkurs</w:t>
      </w:r>
      <w:r>
        <w:rPr>
          <w:spacing w:val="-2"/>
        </w:rPr>
        <w:t>u</w:t>
      </w:r>
      <w:r w:rsidRPr="001A7C99">
        <w:rPr>
          <w:spacing w:val="-9"/>
        </w:rPr>
        <w:t xml:space="preserve"> </w:t>
      </w:r>
      <w:r w:rsidRPr="001A7C99">
        <w:rPr>
          <w:spacing w:val="-2"/>
        </w:rPr>
        <w:t>muszą</w:t>
      </w:r>
      <w:r w:rsidRPr="001A7C99">
        <w:rPr>
          <w:spacing w:val="-9"/>
        </w:rPr>
        <w:t xml:space="preserve"> </w:t>
      </w:r>
      <w:r w:rsidRPr="001A7C99">
        <w:rPr>
          <w:spacing w:val="-2"/>
        </w:rPr>
        <w:t>być</w:t>
      </w:r>
      <w:r w:rsidRPr="001A7C99">
        <w:rPr>
          <w:spacing w:val="-8"/>
        </w:rPr>
        <w:t xml:space="preserve"> </w:t>
      </w:r>
      <w:r w:rsidRPr="001A7C99">
        <w:rPr>
          <w:spacing w:val="-2"/>
        </w:rPr>
        <w:t>pracami</w:t>
      </w:r>
      <w:r w:rsidRPr="001A7C99">
        <w:rPr>
          <w:spacing w:val="-9"/>
        </w:rPr>
        <w:t xml:space="preserve"> </w:t>
      </w:r>
      <w:r w:rsidRPr="001A7C99">
        <w:rPr>
          <w:spacing w:val="-2"/>
        </w:rPr>
        <w:t>własnymi,</w:t>
      </w:r>
      <w:r w:rsidRPr="001A7C99">
        <w:rPr>
          <w:spacing w:val="-9"/>
        </w:rPr>
        <w:t xml:space="preserve"> </w:t>
      </w:r>
      <w:r w:rsidRPr="001A7C99">
        <w:rPr>
          <w:spacing w:val="-2"/>
        </w:rPr>
        <w:t>nigdzie</w:t>
      </w:r>
      <w:r w:rsidRPr="001A7C99">
        <w:rPr>
          <w:spacing w:val="-8"/>
        </w:rPr>
        <w:t xml:space="preserve"> </w:t>
      </w:r>
      <w:r w:rsidRPr="001A7C99">
        <w:rPr>
          <w:spacing w:val="-2"/>
        </w:rPr>
        <w:t>wcześniej</w:t>
      </w:r>
      <w:r w:rsidRPr="001A7C99">
        <w:rPr>
          <w:spacing w:val="-9"/>
        </w:rPr>
        <w:t xml:space="preserve"> </w:t>
      </w:r>
      <w:r w:rsidRPr="001A7C99">
        <w:rPr>
          <w:spacing w:val="-2"/>
        </w:rPr>
        <w:t>niepublikowanymi.</w:t>
      </w:r>
    </w:p>
    <w:p w14:paraId="0EEF3284" w14:textId="1A48603F" w:rsidR="00FB27BF" w:rsidRDefault="00A05D61" w:rsidP="00AE2BD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jc w:val="both"/>
      </w:pPr>
      <w:r>
        <w:t>W</w:t>
      </w:r>
      <w:r w:rsidRPr="00A05D61">
        <w:rPr>
          <w:spacing w:val="-9"/>
        </w:rPr>
        <w:t xml:space="preserve"> </w:t>
      </w:r>
      <w:r>
        <w:t>konkursie</w:t>
      </w:r>
      <w:r w:rsidRPr="00A05D61">
        <w:rPr>
          <w:spacing w:val="-9"/>
        </w:rPr>
        <w:t xml:space="preserve"> </w:t>
      </w:r>
      <w:r>
        <w:t>oceniane</w:t>
      </w:r>
      <w:r w:rsidRPr="00A05D61">
        <w:rPr>
          <w:spacing w:val="-9"/>
        </w:rPr>
        <w:t xml:space="preserve"> </w:t>
      </w:r>
      <w:r>
        <w:t>będą</w:t>
      </w:r>
      <w:r w:rsidRPr="00A05D61">
        <w:rPr>
          <w:spacing w:val="-9"/>
        </w:rPr>
        <w:t xml:space="preserve"> </w:t>
      </w:r>
      <w:r w:rsidR="002A3406">
        <w:rPr>
          <w:spacing w:val="-9"/>
        </w:rPr>
        <w:t>prace</w:t>
      </w:r>
      <w:r w:rsidR="00F35EDF">
        <w:rPr>
          <w:spacing w:val="-9"/>
        </w:rPr>
        <w:t xml:space="preserve"> wypukłe </w:t>
      </w:r>
      <w:r w:rsidR="002B5E74">
        <w:rPr>
          <w:spacing w:val="-9"/>
        </w:rPr>
        <w:t>wykonane</w:t>
      </w:r>
      <w:r w:rsidRPr="005D108A">
        <w:rPr>
          <w:spacing w:val="-5"/>
        </w:rPr>
        <w:t xml:space="preserve"> </w:t>
      </w:r>
      <w:r>
        <w:t>w</w:t>
      </w:r>
      <w:r w:rsidRPr="005D108A">
        <w:rPr>
          <w:spacing w:val="-5"/>
        </w:rPr>
        <w:t xml:space="preserve"> </w:t>
      </w:r>
      <w:r>
        <w:t>formacie</w:t>
      </w:r>
      <w:r w:rsidRPr="005D108A">
        <w:rPr>
          <w:spacing w:val="-5"/>
        </w:rPr>
        <w:t xml:space="preserve"> </w:t>
      </w:r>
      <w:r>
        <w:t>A3</w:t>
      </w:r>
      <w:r w:rsidRPr="005D108A">
        <w:rPr>
          <w:spacing w:val="-5"/>
        </w:rPr>
        <w:t xml:space="preserve"> </w:t>
      </w:r>
      <w:r>
        <w:t>(42</w:t>
      </w:r>
      <w:r w:rsidR="005C7A47">
        <w:t xml:space="preserve"> cm</w:t>
      </w:r>
      <w:r w:rsidRPr="005D108A">
        <w:rPr>
          <w:spacing w:val="-5"/>
        </w:rPr>
        <w:t xml:space="preserve"> </w:t>
      </w:r>
      <w:r>
        <w:t>x</w:t>
      </w:r>
      <w:r w:rsidR="0016270D">
        <w:rPr>
          <w:spacing w:val="-5"/>
        </w:rPr>
        <w:br/>
      </w:r>
      <w:r>
        <w:t>29,7</w:t>
      </w:r>
      <w:r w:rsidR="0016270D">
        <w:t xml:space="preserve"> </w:t>
      </w:r>
      <w:r>
        <w:t>cm)</w:t>
      </w:r>
      <w:r w:rsidR="003B2B8D">
        <w:t xml:space="preserve"> </w:t>
      </w:r>
      <w:r w:rsidR="00B772FC">
        <w:t xml:space="preserve">wraz z opisami słownymi. </w:t>
      </w:r>
      <w:r w:rsidR="00971EB6">
        <w:t xml:space="preserve"> </w:t>
      </w:r>
    </w:p>
    <w:p w14:paraId="1C9129EB" w14:textId="58BE0B7E" w:rsidR="00564C32" w:rsidRDefault="00564C32" w:rsidP="00AE2BDB">
      <w:pPr>
        <w:pStyle w:val="Akapitzlist"/>
        <w:numPr>
          <w:ilvl w:val="0"/>
          <w:numId w:val="4"/>
        </w:numPr>
        <w:spacing w:before="120" w:after="60" w:line="276" w:lineRule="auto"/>
        <w:ind w:left="426"/>
        <w:contextualSpacing w:val="0"/>
        <w:jc w:val="both"/>
      </w:pPr>
      <w:r>
        <w:t xml:space="preserve">Każda grupa zorganizowana biorąca udział w konkursie musi zgłosić minimum 10 prac </w:t>
      </w:r>
      <w:r w:rsidR="00390273">
        <w:t>konkursowych</w:t>
      </w:r>
      <w:r>
        <w:t>.</w:t>
      </w:r>
    </w:p>
    <w:p w14:paraId="57CB85A0" w14:textId="1C66AA84" w:rsidR="00650EDF" w:rsidRDefault="004A6B4E" w:rsidP="00650EDF">
      <w:pPr>
        <w:pStyle w:val="Akapitzlist"/>
        <w:numPr>
          <w:ilvl w:val="0"/>
          <w:numId w:val="4"/>
        </w:numPr>
        <w:spacing w:before="120" w:after="60" w:line="276" w:lineRule="auto"/>
        <w:ind w:left="426"/>
        <w:contextualSpacing w:val="0"/>
        <w:jc w:val="both"/>
      </w:pPr>
      <w:r>
        <w:t xml:space="preserve">Każdy uczestnik może zgłosić 1 pracę </w:t>
      </w:r>
      <w:r w:rsidR="00A07FA8">
        <w:t>konkursową</w:t>
      </w:r>
      <w:r>
        <w:t xml:space="preserve">. </w:t>
      </w:r>
    </w:p>
    <w:p w14:paraId="4D62F78F" w14:textId="202A1D29" w:rsidR="00047449" w:rsidRDefault="00047449" w:rsidP="00963222">
      <w:pPr>
        <w:pStyle w:val="Akapitzlist"/>
        <w:numPr>
          <w:ilvl w:val="0"/>
          <w:numId w:val="4"/>
        </w:numPr>
        <w:spacing w:before="120" w:after="60" w:line="276" w:lineRule="auto"/>
        <w:ind w:left="426"/>
        <w:contextualSpacing w:val="0"/>
        <w:jc w:val="both"/>
      </w:pPr>
      <w:r>
        <w:t xml:space="preserve">Do każdej </w:t>
      </w:r>
      <w:r w:rsidRPr="00B51A25">
        <w:t xml:space="preserve">pracy </w:t>
      </w:r>
      <w:r w:rsidR="00D664DF" w:rsidRPr="00B51A25">
        <w:t>konkursowej</w:t>
      </w:r>
      <w:r w:rsidRPr="00B51A25">
        <w:t xml:space="preserve"> trzeba dołączyć (przykleić z tyłu arkusza) </w:t>
      </w:r>
      <w:r w:rsidRPr="00BA7711">
        <w:rPr>
          <w:b/>
          <w:bCs/>
        </w:rPr>
        <w:t>kartę zgłoszenia</w:t>
      </w:r>
      <w:r w:rsidRPr="00B51A25">
        <w:t xml:space="preserve"> </w:t>
      </w:r>
      <w:r w:rsidR="00BA7711">
        <w:t xml:space="preserve">– </w:t>
      </w:r>
      <w:r w:rsidRPr="00B51A25">
        <w:t xml:space="preserve">Załącznik </w:t>
      </w:r>
      <w:r w:rsidR="00EA3467" w:rsidRPr="00B51A25">
        <w:t xml:space="preserve">nr </w:t>
      </w:r>
      <w:r w:rsidRPr="00B51A25">
        <w:t>1.</w:t>
      </w:r>
      <w:r>
        <w:t xml:space="preserve"> </w:t>
      </w:r>
    </w:p>
    <w:p w14:paraId="0971B65E" w14:textId="373C7E3C" w:rsidR="00FB27BF" w:rsidRDefault="00FB27BF" w:rsidP="00AE2BDB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</w:r>
      <w:r w:rsidR="00756CB0">
        <w:t>Złożenie</w:t>
      </w:r>
      <w:r w:rsidR="00886FE2">
        <w:t xml:space="preserve"> prac </w:t>
      </w:r>
      <w:r w:rsidR="00EC6FEB">
        <w:t>konkursowych</w:t>
      </w:r>
    </w:p>
    <w:p w14:paraId="1998D2AD" w14:textId="664F73DF" w:rsidR="00066EC9" w:rsidRDefault="00190DD4" w:rsidP="00E70BDA">
      <w:pPr>
        <w:pStyle w:val="Akapitzlist"/>
        <w:spacing w:before="120" w:after="120" w:line="276" w:lineRule="auto"/>
        <w:ind w:left="425"/>
        <w:contextualSpacing w:val="0"/>
        <w:jc w:val="both"/>
      </w:pPr>
      <w:r>
        <w:t xml:space="preserve">Nauczyciel lub edukator dostarcza </w:t>
      </w:r>
      <w:r w:rsidR="00B11CBD">
        <w:t xml:space="preserve">do dnia 20 czerwca 2025 r. </w:t>
      </w:r>
      <w:r>
        <w:t>p</w:t>
      </w:r>
      <w:r w:rsidR="00066EC9">
        <w:t>race</w:t>
      </w:r>
      <w:r w:rsidR="00066EC9" w:rsidRPr="006357BA">
        <w:rPr>
          <w:spacing w:val="-19"/>
        </w:rPr>
        <w:t xml:space="preserve"> </w:t>
      </w:r>
      <w:r w:rsidR="003F52CE">
        <w:t>konkursowe</w:t>
      </w:r>
      <w:r w:rsidR="00916A95">
        <w:t xml:space="preserve"> </w:t>
      </w:r>
      <w:r w:rsidR="00B20B36">
        <w:t xml:space="preserve">do </w:t>
      </w:r>
      <w:r w:rsidR="00C22879">
        <w:t>kancelarii</w:t>
      </w:r>
      <w:r w:rsidR="00B20B36">
        <w:t xml:space="preserve"> Urzędu Miasta Opola</w:t>
      </w:r>
      <w:r w:rsidR="00972B23">
        <w:t xml:space="preserve"> (</w:t>
      </w:r>
      <w:r w:rsidR="006357BA" w:rsidRPr="006357BA">
        <w:t xml:space="preserve">od poniedziałku do piątku, z wyłączeniem dni ustawowo wolnych od pracy, w godzinach </w:t>
      </w:r>
      <w:r w:rsidR="006357BA">
        <w:t xml:space="preserve">pracy </w:t>
      </w:r>
      <w:r w:rsidR="00BA6494">
        <w:t>U</w:t>
      </w:r>
      <w:r w:rsidR="006357BA">
        <w:t xml:space="preserve">rzędu): </w:t>
      </w:r>
    </w:p>
    <w:p w14:paraId="4B36FAA0" w14:textId="67C3C96A" w:rsidR="00190DD4" w:rsidRDefault="00190DD4" w:rsidP="00AE2BDB">
      <w:pPr>
        <w:pStyle w:val="Akapitzlist"/>
        <w:spacing w:after="0" w:line="276" w:lineRule="auto"/>
        <w:ind w:left="425"/>
        <w:contextualSpacing w:val="0"/>
        <w:jc w:val="both"/>
        <w:rPr>
          <w:rStyle w:val="Pogrubienie"/>
        </w:rPr>
      </w:pPr>
      <w:r>
        <w:rPr>
          <w:rStyle w:val="Pogrubienie"/>
        </w:rPr>
        <w:t>Centrum Usług Publicznych</w:t>
      </w:r>
    </w:p>
    <w:p w14:paraId="1624828C" w14:textId="7B4EE238" w:rsidR="00190DD4" w:rsidRDefault="00190DD4" w:rsidP="00AE2BDB">
      <w:pPr>
        <w:pStyle w:val="Akapitzlist"/>
        <w:spacing w:after="0" w:line="276" w:lineRule="auto"/>
        <w:ind w:left="425"/>
        <w:contextualSpacing w:val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ul. płk. Witolda Pileckiego 1</w:t>
      </w:r>
    </w:p>
    <w:p w14:paraId="4B4C09D0" w14:textId="59593F03" w:rsidR="00190DD4" w:rsidRDefault="00190DD4" w:rsidP="00AE2BDB">
      <w:pPr>
        <w:pStyle w:val="Akapitzlist"/>
        <w:spacing w:after="0" w:line="276" w:lineRule="auto"/>
        <w:ind w:left="425"/>
        <w:contextualSpacing w:val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45-331 Opole </w:t>
      </w:r>
    </w:p>
    <w:p w14:paraId="6AD442E8" w14:textId="33D94040" w:rsidR="00CD05AC" w:rsidRDefault="00DC37E1" w:rsidP="00047449">
      <w:pPr>
        <w:pStyle w:val="Akapitzlist"/>
        <w:spacing w:after="0" w:line="276" w:lineRule="auto"/>
        <w:ind w:left="425"/>
        <w:contextualSpacing w:val="0"/>
        <w:jc w:val="both"/>
      </w:pPr>
      <w:r>
        <w:rPr>
          <w:rStyle w:val="Pogrubienie"/>
          <w:b w:val="0"/>
          <w:bCs w:val="0"/>
        </w:rPr>
        <w:t>z dopiskiem</w:t>
      </w:r>
      <w:r w:rsidR="0009191C">
        <w:rPr>
          <w:rStyle w:val="Pogrubienie"/>
          <w:b w:val="0"/>
          <w:bCs w:val="0"/>
        </w:rPr>
        <w:t>:</w:t>
      </w:r>
      <w:r>
        <w:rPr>
          <w:rStyle w:val="Pogrubienie"/>
          <w:b w:val="0"/>
          <w:bCs w:val="0"/>
        </w:rPr>
        <w:t xml:space="preserve"> </w:t>
      </w:r>
      <w:r w:rsidR="00D57BB7">
        <w:rPr>
          <w:rStyle w:val="Uwydatnienie"/>
        </w:rPr>
        <w:t>Konkurs</w:t>
      </w:r>
      <w:r w:rsidR="0009191C">
        <w:rPr>
          <w:rStyle w:val="Uwydatnienie"/>
        </w:rPr>
        <w:t xml:space="preserve"> „</w:t>
      </w:r>
      <w:sdt>
        <w:sdtPr>
          <w:rPr>
            <w:rStyle w:val="Uwydatnienie"/>
          </w:rPr>
          <w:alias w:val="Temat"/>
          <w:tag w:val=""/>
          <w:id w:val="-859893302"/>
          <w:placeholder>
            <w:docPart w:val="9CE77C2DA0104104ADD7D25BC2BE9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Uwydatnienie"/>
          </w:rPr>
        </w:sdtEndPr>
        <w:sdtContent>
          <w:r w:rsidR="00CB037B">
            <w:rPr>
              <w:rStyle w:val="Uwydatnienie"/>
            </w:rPr>
            <w:t>„Moje miasto – słucham dźwięków, dotykam faktur”</w:t>
          </w:r>
        </w:sdtContent>
      </w:sdt>
      <w:r w:rsidR="001620F7">
        <w:rPr>
          <w:rStyle w:val="Uwydatnienie"/>
        </w:rPr>
        <w:t xml:space="preserve"> (BD).</w:t>
      </w:r>
    </w:p>
    <w:p w14:paraId="6D75DD4E" w14:textId="1CDB3C06" w:rsidR="007666D5" w:rsidRDefault="00B20EAB" w:rsidP="007666D5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</w:r>
      <w:r w:rsidR="00E20E4A">
        <w:t>Rozstrzygnięcie konkursu</w:t>
      </w:r>
    </w:p>
    <w:p w14:paraId="25889EAF" w14:textId="537E402B" w:rsidR="007666D5" w:rsidRPr="003B29EC" w:rsidRDefault="007666D5" w:rsidP="004E64D6">
      <w:pPr>
        <w:pStyle w:val="Nagwek4"/>
        <w:numPr>
          <w:ilvl w:val="0"/>
          <w:numId w:val="38"/>
        </w:numPr>
      </w:pPr>
      <w:r>
        <w:t xml:space="preserve">Ocena prac </w:t>
      </w:r>
      <w:r w:rsidR="00AB117D">
        <w:t>konkursowych</w:t>
      </w:r>
    </w:p>
    <w:p w14:paraId="094C9BE5" w14:textId="64945C38" w:rsidR="000D581A" w:rsidRDefault="007B0867" w:rsidP="00AE2BDB">
      <w:pPr>
        <w:pStyle w:val="Akapitzlist"/>
        <w:numPr>
          <w:ilvl w:val="0"/>
          <w:numId w:val="22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Prace niespełniające zasad uczestnictwa, nie będą podlegały ocenie. </w:t>
      </w:r>
    </w:p>
    <w:p w14:paraId="51515724" w14:textId="16BD8ACF" w:rsidR="00C40E92" w:rsidRDefault="000D581A" w:rsidP="00933E96">
      <w:pPr>
        <w:pStyle w:val="Akapitzlist"/>
        <w:numPr>
          <w:ilvl w:val="0"/>
          <w:numId w:val="22"/>
        </w:numPr>
        <w:spacing w:before="60" w:after="60" w:line="276" w:lineRule="auto"/>
        <w:ind w:left="425" w:hanging="357"/>
        <w:contextualSpacing w:val="0"/>
        <w:jc w:val="both"/>
      </w:pPr>
      <w:r>
        <w:lastRenderedPageBreak/>
        <w:t>Prace</w:t>
      </w:r>
      <w:r w:rsidRPr="000D581A">
        <w:rPr>
          <w:spacing w:val="-8"/>
        </w:rPr>
        <w:t xml:space="preserve"> </w:t>
      </w:r>
      <w:r>
        <w:t>zostaną</w:t>
      </w:r>
      <w:r w:rsidRPr="000D581A">
        <w:rPr>
          <w:spacing w:val="-8"/>
        </w:rPr>
        <w:t xml:space="preserve"> </w:t>
      </w:r>
      <w:r>
        <w:t>ocenione</w:t>
      </w:r>
      <w:r w:rsidRPr="000D581A">
        <w:rPr>
          <w:spacing w:val="-8"/>
        </w:rPr>
        <w:t xml:space="preserve"> </w:t>
      </w:r>
      <w:r>
        <w:t>przez</w:t>
      </w:r>
      <w:r w:rsidRPr="000D581A">
        <w:rPr>
          <w:spacing w:val="-8"/>
        </w:rPr>
        <w:t xml:space="preserve"> </w:t>
      </w:r>
      <w:r>
        <w:t>Komisję</w:t>
      </w:r>
      <w:r w:rsidRPr="000D581A">
        <w:rPr>
          <w:spacing w:val="-8"/>
        </w:rPr>
        <w:t xml:space="preserve"> </w:t>
      </w:r>
      <w:r w:rsidR="00967E77">
        <w:rPr>
          <w:spacing w:val="-8"/>
        </w:rPr>
        <w:t xml:space="preserve">konkursową </w:t>
      </w:r>
      <w:r>
        <w:t>powołaną</w:t>
      </w:r>
      <w:r w:rsidRPr="000D581A">
        <w:rPr>
          <w:spacing w:val="-8"/>
        </w:rPr>
        <w:t xml:space="preserve"> </w:t>
      </w:r>
      <w:r>
        <w:t>przez</w:t>
      </w:r>
      <w:r w:rsidRPr="000D581A">
        <w:rPr>
          <w:spacing w:val="-8"/>
        </w:rPr>
        <w:t xml:space="preserve"> </w:t>
      </w:r>
      <w:r>
        <w:t>Organizatora</w:t>
      </w:r>
      <w:r w:rsidR="00C40E92">
        <w:t xml:space="preserve">, w składzie: </w:t>
      </w:r>
    </w:p>
    <w:p w14:paraId="72600E42" w14:textId="54132C40" w:rsidR="0038022B" w:rsidRDefault="0038022B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>osoba reprezentująca Prezydenta Miasta Opola,</w:t>
      </w:r>
    </w:p>
    <w:p w14:paraId="051D8543" w14:textId="3D01E14A" w:rsidR="0005365D" w:rsidRDefault="0038022B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>osoba reprezentująca Opolskiego Kuratora Oświaty,</w:t>
      </w:r>
      <w:r w:rsidR="0005365D">
        <w:t xml:space="preserve"> </w:t>
      </w:r>
    </w:p>
    <w:p w14:paraId="05C3A6B7" w14:textId="05E51699" w:rsidR="0002131E" w:rsidRDefault="0002131E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>osoba reprezentująca Biuro ds. Dostępności,</w:t>
      </w:r>
    </w:p>
    <w:p w14:paraId="27A694B0" w14:textId="628BDFAF" w:rsidR="00233219" w:rsidRDefault="00233219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 xml:space="preserve">osoba reprezentująca </w:t>
      </w:r>
      <w:r w:rsidR="00010181">
        <w:t>Galerię Sztuki Współczesnej w Opolu,</w:t>
      </w:r>
    </w:p>
    <w:p w14:paraId="701BB7BE" w14:textId="5E352095" w:rsidR="00010181" w:rsidRDefault="00010181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>osoba reprezentująca Miejską Bibliotekę Publiczną w Opolu,</w:t>
      </w:r>
    </w:p>
    <w:p w14:paraId="09CEB8F8" w14:textId="0F4ADE30" w:rsidR="00010181" w:rsidRDefault="00010181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>os</w:t>
      </w:r>
      <w:r w:rsidR="00511A3F">
        <w:t xml:space="preserve">oba reprezentująca </w:t>
      </w:r>
      <w:r w:rsidR="00CC4CDB">
        <w:t xml:space="preserve">Centrum </w:t>
      </w:r>
      <w:proofErr w:type="spellStart"/>
      <w:r w:rsidR="00CC4CDB">
        <w:t>Informacyjno</w:t>
      </w:r>
      <w:proofErr w:type="spellEnd"/>
      <w:r w:rsidR="00CC4CDB">
        <w:t xml:space="preserve"> – Komunikacyjne „Senior</w:t>
      </w:r>
      <w:r w:rsidR="009025C3">
        <w:br/>
      </w:r>
      <w:r w:rsidR="00CE6E10">
        <w:t>w Opolu</w:t>
      </w:r>
      <w:r w:rsidR="00CC4CDB">
        <w:t>”,</w:t>
      </w:r>
    </w:p>
    <w:p w14:paraId="6429864F" w14:textId="07F95480" w:rsidR="00CC4CDB" w:rsidRDefault="00B33216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 xml:space="preserve">osoba reprezentująca </w:t>
      </w:r>
      <w:r w:rsidR="00BB4BAB">
        <w:t xml:space="preserve">Polski Związek Niewidomych </w:t>
      </w:r>
      <w:r w:rsidR="000E5DAA">
        <w:t>Okręg Opolski</w:t>
      </w:r>
      <w:r w:rsidR="00BB4BAB">
        <w:t>,</w:t>
      </w:r>
    </w:p>
    <w:p w14:paraId="0F63EA3F" w14:textId="6F0BCE93" w:rsidR="00BB4BAB" w:rsidRDefault="003062B5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 xml:space="preserve">osoba reprezentująca </w:t>
      </w:r>
      <w:r w:rsidR="006E689C">
        <w:t>Biuro Regionalne Fundacji „Szansa – Jesteśmy Razem”,</w:t>
      </w:r>
    </w:p>
    <w:p w14:paraId="41E684C7" w14:textId="5C7BAC12" w:rsidR="006E689C" w:rsidRPr="00C40E92" w:rsidRDefault="006E689C" w:rsidP="00933E96">
      <w:pPr>
        <w:pStyle w:val="Akapitzlist"/>
        <w:numPr>
          <w:ilvl w:val="0"/>
          <w:numId w:val="25"/>
        </w:numPr>
        <w:spacing w:before="60" w:after="60" w:line="276" w:lineRule="auto"/>
        <w:contextualSpacing w:val="0"/>
        <w:jc w:val="both"/>
      </w:pPr>
      <w:r>
        <w:t xml:space="preserve">osoba reprezentująca Fundację „Na kole”. </w:t>
      </w:r>
    </w:p>
    <w:p w14:paraId="0BC1DF80" w14:textId="09A9D849" w:rsidR="001A4BA1" w:rsidRPr="001A4BA1" w:rsidRDefault="000D581A" w:rsidP="00AE2BDB">
      <w:pPr>
        <w:pStyle w:val="Akapitzlist"/>
        <w:numPr>
          <w:ilvl w:val="0"/>
          <w:numId w:val="22"/>
        </w:numPr>
        <w:spacing w:before="120" w:after="60" w:line="276" w:lineRule="auto"/>
        <w:ind w:left="425" w:hanging="357"/>
        <w:contextualSpacing w:val="0"/>
        <w:jc w:val="both"/>
      </w:pPr>
      <w:r>
        <w:t>Komisja</w:t>
      </w:r>
      <w:r w:rsidRPr="000D581A">
        <w:rPr>
          <w:spacing w:val="-8"/>
        </w:rPr>
        <w:t xml:space="preserve"> </w:t>
      </w:r>
      <w:r w:rsidR="001F385C">
        <w:t xml:space="preserve">oceni prace </w:t>
      </w:r>
      <w:r w:rsidR="00026385">
        <w:t>zgodnie z kryteriami</w:t>
      </w:r>
      <w:r w:rsidR="001A4BA1">
        <w:rPr>
          <w:spacing w:val="-2"/>
        </w:rPr>
        <w:t>:</w:t>
      </w:r>
    </w:p>
    <w:p w14:paraId="5F762659" w14:textId="4C01F25F" w:rsidR="00CC2916" w:rsidRPr="00CC2916" w:rsidRDefault="000D581A" w:rsidP="00AE2BDB">
      <w:pPr>
        <w:pStyle w:val="Akapitzlist"/>
        <w:numPr>
          <w:ilvl w:val="0"/>
          <w:numId w:val="23"/>
        </w:numPr>
        <w:spacing w:before="60" w:after="60" w:line="276" w:lineRule="auto"/>
        <w:ind w:left="1139" w:hanging="357"/>
        <w:contextualSpacing w:val="0"/>
        <w:jc w:val="both"/>
      </w:pPr>
      <w:r w:rsidRPr="000D581A">
        <w:rPr>
          <w:spacing w:val="-2"/>
        </w:rPr>
        <w:t>zgodność</w:t>
      </w:r>
      <w:r w:rsidRPr="000D581A">
        <w:rPr>
          <w:spacing w:val="-3"/>
        </w:rPr>
        <w:t xml:space="preserve"> </w:t>
      </w:r>
      <w:r w:rsidRPr="000D581A">
        <w:rPr>
          <w:spacing w:val="-2"/>
        </w:rPr>
        <w:t>pracy</w:t>
      </w:r>
      <w:r w:rsidRPr="000D581A">
        <w:rPr>
          <w:spacing w:val="-3"/>
        </w:rPr>
        <w:t xml:space="preserve"> </w:t>
      </w:r>
      <w:r w:rsidRPr="000D581A">
        <w:rPr>
          <w:spacing w:val="-2"/>
        </w:rPr>
        <w:t>z</w:t>
      </w:r>
      <w:r w:rsidRPr="000D581A">
        <w:rPr>
          <w:spacing w:val="-3"/>
        </w:rPr>
        <w:t xml:space="preserve"> </w:t>
      </w:r>
      <w:r w:rsidRPr="000D581A">
        <w:rPr>
          <w:spacing w:val="-2"/>
        </w:rPr>
        <w:t>tematem,</w:t>
      </w:r>
      <w:r w:rsidRPr="000D581A">
        <w:rPr>
          <w:spacing w:val="-3"/>
        </w:rPr>
        <w:t xml:space="preserve"> </w:t>
      </w:r>
    </w:p>
    <w:p w14:paraId="5E40D2E3" w14:textId="77777777" w:rsidR="00CC2916" w:rsidRPr="00CC2916" w:rsidRDefault="000D581A" w:rsidP="00AE2BDB">
      <w:pPr>
        <w:pStyle w:val="Akapitzlist"/>
        <w:numPr>
          <w:ilvl w:val="0"/>
          <w:numId w:val="23"/>
        </w:numPr>
        <w:spacing w:before="60" w:after="60" w:line="276" w:lineRule="auto"/>
        <w:ind w:left="1139" w:hanging="357"/>
        <w:contextualSpacing w:val="0"/>
        <w:jc w:val="both"/>
      </w:pPr>
      <w:r w:rsidRPr="000D581A">
        <w:rPr>
          <w:spacing w:val="-2"/>
        </w:rPr>
        <w:t>pomysłowość,</w:t>
      </w:r>
    </w:p>
    <w:p w14:paraId="630F2071" w14:textId="6E429CD3" w:rsidR="00CC2916" w:rsidRDefault="000D581A" w:rsidP="00AE2BDB">
      <w:pPr>
        <w:pStyle w:val="Akapitzlist"/>
        <w:numPr>
          <w:ilvl w:val="0"/>
          <w:numId w:val="23"/>
        </w:numPr>
        <w:spacing w:before="60" w:after="60" w:line="276" w:lineRule="auto"/>
        <w:ind w:left="1139" w:hanging="357"/>
        <w:contextualSpacing w:val="0"/>
        <w:jc w:val="both"/>
      </w:pPr>
      <w:r w:rsidRPr="000D581A">
        <w:rPr>
          <w:spacing w:val="-2"/>
        </w:rPr>
        <w:t>oryginalność</w:t>
      </w:r>
      <w:r w:rsidRPr="000D581A">
        <w:rPr>
          <w:spacing w:val="-3"/>
        </w:rPr>
        <w:t xml:space="preserve"> </w:t>
      </w:r>
      <w:r w:rsidR="00CC2916">
        <w:rPr>
          <w:spacing w:val="-3"/>
        </w:rPr>
        <w:t xml:space="preserve">zastosowanych materiałów </w:t>
      </w:r>
      <w:r w:rsidRPr="000D581A">
        <w:rPr>
          <w:spacing w:val="-2"/>
        </w:rPr>
        <w:t>(</w:t>
      </w:r>
      <w:r w:rsidR="00BE2BCA">
        <w:rPr>
          <w:spacing w:val="-2"/>
        </w:rPr>
        <w:t>różnorodność faktur</w:t>
      </w:r>
      <w:r w:rsidR="00E32149">
        <w:rPr>
          <w:spacing w:val="-2"/>
        </w:rPr>
        <w:t xml:space="preserve"> dotykowych</w:t>
      </w:r>
      <w:r>
        <w:t>)</w:t>
      </w:r>
      <w:r w:rsidR="00CC2916">
        <w:t>,</w:t>
      </w:r>
    </w:p>
    <w:p w14:paraId="70DA00BE" w14:textId="4D321E69" w:rsidR="006C1B9A" w:rsidRDefault="00574861" w:rsidP="006C1B9A">
      <w:pPr>
        <w:pStyle w:val="Akapitzlist"/>
        <w:numPr>
          <w:ilvl w:val="0"/>
          <w:numId w:val="23"/>
        </w:numPr>
        <w:spacing w:before="60" w:after="60" w:line="276" w:lineRule="auto"/>
        <w:ind w:left="1139" w:hanging="357"/>
        <w:contextualSpacing w:val="0"/>
        <w:jc w:val="both"/>
      </w:pPr>
      <w:r>
        <w:t>trwałość wykonania</w:t>
      </w:r>
      <w:r w:rsidR="008C3FA2">
        <w:t>,</w:t>
      </w:r>
    </w:p>
    <w:p w14:paraId="328E1492" w14:textId="565B74AC" w:rsidR="008C3FA2" w:rsidRDefault="001C0336" w:rsidP="006C1B9A">
      <w:pPr>
        <w:pStyle w:val="Akapitzlist"/>
        <w:numPr>
          <w:ilvl w:val="0"/>
          <w:numId w:val="23"/>
        </w:numPr>
        <w:spacing w:before="60" w:after="60" w:line="276" w:lineRule="auto"/>
        <w:ind w:left="1139" w:hanging="357"/>
        <w:contextualSpacing w:val="0"/>
        <w:jc w:val="both"/>
      </w:pPr>
      <w:r>
        <w:t xml:space="preserve">opis słowny </w:t>
      </w:r>
      <w:r w:rsidR="00054853">
        <w:t xml:space="preserve">zawartości wizualnej </w:t>
      </w:r>
      <w:proofErr w:type="spellStart"/>
      <w:r w:rsidR="00676404">
        <w:t>tyflografiki</w:t>
      </w:r>
      <w:proofErr w:type="spellEnd"/>
      <w:r w:rsidR="00676404">
        <w:t xml:space="preserve">. </w:t>
      </w:r>
    </w:p>
    <w:p w14:paraId="723A2411" w14:textId="6C13C8F2" w:rsidR="00D66BB4" w:rsidRDefault="00D66BB4" w:rsidP="00B96185">
      <w:pPr>
        <w:pStyle w:val="Akapitzlist"/>
        <w:numPr>
          <w:ilvl w:val="0"/>
          <w:numId w:val="22"/>
        </w:numPr>
        <w:spacing w:before="120" w:after="0" w:line="276" w:lineRule="auto"/>
        <w:ind w:left="426" w:hanging="357"/>
        <w:contextualSpacing w:val="0"/>
        <w:jc w:val="both"/>
      </w:pPr>
      <w:r>
        <w:t xml:space="preserve">Komisja konkursowa </w:t>
      </w:r>
      <w:r w:rsidR="00DC0E77">
        <w:t xml:space="preserve">wyłania laureatów: </w:t>
      </w:r>
    </w:p>
    <w:p w14:paraId="752BC719" w14:textId="315E6DF8" w:rsidR="00B32677" w:rsidRDefault="00292175" w:rsidP="00ED7DC0">
      <w:pPr>
        <w:pStyle w:val="Akapitzlist"/>
        <w:numPr>
          <w:ilvl w:val="0"/>
          <w:numId w:val="30"/>
        </w:numPr>
        <w:spacing w:before="60" w:after="60" w:line="276" w:lineRule="auto"/>
        <w:ind w:left="1434" w:hanging="357"/>
        <w:contextualSpacing w:val="0"/>
        <w:jc w:val="both"/>
      </w:pPr>
      <w:r>
        <w:t>Grand Prix,</w:t>
      </w:r>
    </w:p>
    <w:p w14:paraId="361F6659" w14:textId="4D7EDC2B" w:rsidR="00292175" w:rsidRDefault="00292175" w:rsidP="00ED7DC0">
      <w:pPr>
        <w:pStyle w:val="Akapitzlist"/>
        <w:numPr>
          <w:ilvl w:val="0"/>
          <w:numId w:val="30"/>
        </w:numPr>
        <w:spacing w:before="60" w:after="60" w:line="276" w:lineRule="auto"/>
        <w:ind w:left="1434" w:hanging="357"/>
        <w:contextualSpacing w:val="0"/>
        <w:jc w:val="both"/>
      </w:pPr>
      <w:r>
        <w:t>I miejsca,</w:t>
      </w:r>
    </w:p>
    <w:p w14:paraId="73497B89" w14:textId="5104E867" w:rsidR="00292175" w:rsidRDefault="00292175" w:rsidP="00ED7DC0">
      <w:pPr>
        <w:pStyle w:val="Akapitzlist"/>
        <w:numPr>
          <w:ilvl w:val="0"/>
          <w:numId w:val="30"/>
        </w:numPr>
        <w:spacing w:before="60" w:after="60" w:line="276" w:lineRule="auto"/>
        <w:ind w:left="1434" w:hanging="357"/>
        <w:contextualSpacing w:val="0"/>
        <w:jc w:val="both"/>
      </w:pPr>
      <w:r>
        <w:t>II miejsca,</w:t>
      </w:r>
    </w:p>
    <w:p w14:paraId="7DC246B6" w14:textId="169FA9B5" w:rsidR="00292175" w:rsidRDefault="00292175" w:rsidP="00ED7DC0">
      <w:pPr>
        <w:pStyle w:val="Akapitzlist"/>
        <w:numPr>
          <w:ilvl w:val="0"/>
          <w:numId w:val="30"/>
        </w:numPr>
        <w:spacing w:before="60" w:after="60" w:line="276" w:lineRule="auto"/>
        <w:ind w:left="1434" w:hanging="357"/>
        <w:contextualSpacing w:val="0"/>
        <w:jc w:val="both"/>
      </w:pPr>
      <w:r>
        <w:t xml:space="preserve">III miejsca. </w:t>
      </w:r>
    </w:p>
    <w:p w14:paraId="01EECB5B" w14:textId="062A6BBC" w:rsidR="00A27F63" w:rsidRDefault="00A27F63" w:rsidP="00B96185">
      <w:pPr>
        <w:pStyle w:val="Akapitzlist"/>
        <w:numPr>
          <w:ilvl w:val="0"/>
          <w:numId w:val="22"/>
        </w:numPr>
        <w:spacing w:before="120" w:after="60" w:line="276" w:lineRule="auto"/>
        <w:ind w:left="426"/>
        <w:contextualSpacing w:val="0"/>
        <w:jc w:val="both"/>
      </w:pPr>
      <w:r>
        <w:t xml:space="preserve">Komisja nie przyznaje nagród ex-aequo. </w:t>
      </w:r>
    </w:p>
    <w:p w14:paraId="72F587FD" w14:textId="29E0AC87" w:rsidR="00370BE9" w:rsidRPr="00D66BB4" w:rsidRDefault="00370BE9" w:rsidP="00B96185">
      <w:pPr>
        <w:pStyle w:val="Akapitzlist"/>
        <w:numPr>
          <w:ilvl w:val="0"/>
          <w:numId w:val="22"/>
        </w:numPr>
        <w:spacing w:before="120" w:after="60" w:line="276" w:lineRule="auto"/>
        <w:ind w:left="426"/>
        <w:contextualSpacing w:val="0"/>
        <w:jc w:val="both"/>
      </w:pPr>
      <w:r>
        <w:t>Komisja ma prawo nie wskazać laureata nagrody Grand Prix lub I, II, III miejsca.</w:t>
      </w:r>
    </w:p>
    <w:p w14:paraId="19EA3AB2" w14:textId="09A457E7" w:rsidR="00015745" w:rsidRPr="00182A94" w:rsidRDefault="001A48C8" w:rsidP="00B96185">
      <w:pPr>
        <w:pStyle w:val="Akapitzlist"/>
        <w:numPr>
          <w:ilvl w:val="0"/>
          <w:numId w:val="22"/>
        </w:numPr>
        <w:spacing w:before="120" w:after="60" w:line="276" w:lineRule="auto"/>
        <w:ind w:left="426"/>
        <w:contextualSpacing w:val="0"/>
        <w:jc w:val="both"/>
      </w:pPr>
      <w:r>
        <w:rPr>
          <w:spacing w:val="-2"/>
        </w:rPr>
        <w:t xml:space="preserve">Komisja może </w:t>
      </w:r>
      <w:r w:rsidR="00B02EDE">
        <w:rPr>
          <w:spacing w:val="-2"/>
        </w:rPr>
        <w:t xml:space="preserve">przyznać wyróżnienia pozostałym uczestnikom konkursu. </w:t>
      </w:r>
    </w:p>
    <w:p w14:paraId="1E728C23" w14:textId="0AB848FF" w:rsidR="00182A94" w:rsidRPr="001D1EE8" w:rsidRDefault="00182A94" w:rsidP="00B96185">
      <w:pPr>
        <w:pStyle w:val="Akapitzlist"/>
        <w:numPr>
          <w:ilvl w:val="0"/>
          <w:numId w:val="22"/>
        </w:numPr>
        <w:spacing w:before="120" w:after="60" w:line="276" w:lineRule="auto"/>
        <w:ind w:left="426"/>
        <w:contextualSpacing w:val="0"/>
        <w:jc w:val="both"/>
      </w:pPr>
      <w:r>
        <w:rPr>
          <w:spacing w:val="-2"/>
        </w:rPr>
        <w:t xml:space="preserve">Decyzja Komisji </w:t>
      </w:r>
      <w:r w:rsidR="001D1EE8">
        <w:rPr>
          <w:spacing w:val="-2"/>
        </w:rPr>
        <w:t xml:space="preserve">konkursowej </w:t>
      </w:r>
      <w:r w:rsidR="007E346F">
        <w:rPr>
          <w:spacing w:val="-2"/>
        </w:rPr>
        <w:t xml:space="preserve">jest ostateczna i nie przysługuje od niej odwołanie. </w:t>
      </w:r>
    </w:p>
    <w:p w14:paraId="3FC65837" w14:textId="14EB33C0" w:rsidR="001D1EE8" w:rsidRPr="00F660CE" w:rsidRDefault="001D1EE8" w:rsidP="00B96185">
      <w:pPr>
        <w:pStyle w:val="Akapitzlist"/>
        <w:numPr>
          <w:ilvl w:val="0"/>
          <w:numId w:val="22"/>
        </w:numPr>
        <w:spacing w:before="120" w:after="60" w:line="276" w:lineRule="auto"/>
        <w:ind w:left="426"/>
        <w:contextualSpacing w:val="0"/>
        <w:jc w:val="both"/>
      </w:pPr>
      <w:r>
        <w:rPr>
          <w:spacing w:val="-2"/>
        </w:rPr>
        <w:t xml:space="preserve">Z przebiegu prac Komisji </w:t>
      </w:r>
      <w:r w:rsidR="006C4804">
        <w:rPr>
          <w:spacing w:val="-2"/>
        </w:rPr>
        <w:t xml:space="preserve">konkursowej </w:t>
      </w:r>
      <w:r w:rsidR="00F21F68">
        <w:rPr>
          <w:spacing w:val="-2"/>
        </w:rPr>
        <w:t>sporządzony zostanie prot</w:t>
      </w:r>
      <w:r w:rsidR="00FA5D71">
        <w:rPr>
          <w:spacing w:val="-2"/>
        </w:rPr>
        <w:t xml:space="preserve">okół. </w:t>
      </w:r>
    </w:p>
    <w:p w14:paraId="26588D40" w14:textId="67040816" w:rsidR="00F660CE" w:rsidRPr="00D500A6" w:rsidRDefault="00F660CE" w:rsidP="00B96185">
      <w:pPr>
        <w:pStyle w:val="Akapitzlist"/>
        <w:numPr>
          <w:ilvl w:val="0"/>
          <w:numId w:val="22"/>
        </w:numPr>
        <w:spacing w:before="120" w:after="60" w:line="276" w:lineRule="auto"/>
        <w:ind w:left="426"/>
        <w:contextualSpacing w:val="0"/>
        <w:jc w:val="both"/>
      </w:pPr>
      <w:r w:rsidRPr="00F660CE">
        <w:rPr>
          <w:rStyle w:val="Pogrubienie"/>
          <w:b w:val="0"/>
          <w:bCs w:val="0"/>
        </w:rPr>
        <w:t>Wyniki konkursu</w:t>
      </w:r>
      <w:r w:rsidRPr="00301E2F">
        <w:t xml:space="preserve"> zostaną </w:t>
      </w:r>
      <w:r>
        <w:t>opublikowane</w:t>
      </w:r>
      <w:r w:rsidRPr="00301E2F">
        <w:t xml:space="preserve"> </w:t>
      </w:r>
      <w:hyperlink r:id="rId13" w:history="1">
        <w:r w:rsidRPr="00361B76">
          <w:rPr>
            <w:rStyle w:val="Hipercze"/>
          </w:rPr>
          <w:t>na stronie Miasta Opola</w:t>
        </w:r>
      </w:hyperlink>
      <w:r>
        <w:t xml:space="preserve">, do dnia 31 lipca 2025 r. </w:t>
      </w:r>
    </w:p>
    <w:p w14:paraId="7E2CA195" w14:textId="6EBB8112" w:rsidR="00317836" w:rsidRDefault="00F86DBB" w:rsidP="00B96185">
      <w:pPr>
        <w:pStyle w:val="Akapitzlist"/>
        <w:numPr>
          <w:ilvl w:val="0"/>
          <w:numId w:val="22"/>
        </w:numPr>
        <w:spacing w:before="120" w:after="60" w:line="276" w:lineRule="auto"/>
        <w:ind w:left="426"/>
        <w:contextualSpacing w:val="0"/>
        <w:jc w:val="both"/>
        <w:rPr>
          <w:spacing w:val="-2"/>
        </w:rPr>
      </w:pPr>
      <w:r w:rsidRPr="00F86DBB">
        <w:rPr>
          <w:spacing w:val="-2"/>
        </w:rPr>
        <w:t xml:space="preserve">Wybrane prace – w szczególności prace nagrodzone – </w:t>
      </w:r>
      <w:r w:rsidR="00DC2A89">
        <w:rPr>
          <w:spacing w:val="-2"/>
        </w:rPr>
        <w:t xml:space="preserve">zostaną pokazane na wystawie </w:t>
      </w:r>
      <w:r w:rsidR="005E5500">
        <w:rPr>
          <w:spacing w:val="-2"/>
        </w:rPr>
        <w:t xml:space="preserve">pokonkursowej </w:t>
      </w:r>
      <w:r w:rsidR="0013007A">
        <w:rPr>
          <w:spacing w:val="-2"/>
        </w:rPr>
        <w:t xml:space="preserve">w Galerii Sztuki Współczesnej w Opolu. </w:t>
      </w:r>
    </w:p>
    <w:p w14:paraId="2A538614" w14:textId="77777777" w:rsidR="00317836" w:rsidRDefault="00317836">
      <w:pPr>
        <w:rPr>
          <w:spacing w:val="-2"/>
        </w:rPr>
      </w:pPr>
      <w:r>
        <w:rPr>
          <w:spacing w:val="-2"/>
        </w:rPr>
        <w:br w:type="page"/>
      </w:r>
    </w:p>
    <w:p w14:paraId="292F1E68" w14:textId="6A9A6336" w:rsidR="006C1B9A" w:rsidRDefault="006C1B9A" w:rsidP="004E64D6">
      <w:pPr>
        <w:pStyle w:val="Nagwek4"/>
      </w:pPr>
      <w:r>
        <w:lastRenderedPageBreak/>
        <w:t>Nagrody</w:t>
      </w:r>
    </w:p>
    <w:p w14:paraId="263BA8A8" w14:textId="62219632" w:rsidR="00EE3539" w:rsidRPr="00EE3539" w:rsidRDefault="00D0102A" w:rsidP="00EE3539">
      <w:pPr>
        <w:pStyle w:val="Akapitzlist"/>
        <w:numPr>
          <w:ilvl w:val="0"/>
          <w:numId w:val="26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Laureaci </w:t>
      </w:r>
      <w:r w:rsidR="000D581A" w:rsidRPr="00A61E77">
        <w:rPr>
          <w:spacing w:val="-2"/>
        </w:rPr>
        <w:t>otrzymają</w:t>
      </w:r>
      <w:r w:rsidR="00E5690F" w:rsidRPr="00A61E77">
        <w:rPr>
          <w:spacing w:val="-2"/>
        </w:rPr>
        <w:t xml:space="preserve"> dyplomy i</w:t>
      </w:r>
      <w:r w:rsidR="00164D56" w:rsidRPr="00A61E77">
        <w:rPr>
          <w:spacing w:val="-2"/>
        </w:rPr>
        <w:t xml:space="preserve"> </w:t>
      </w:r>
      <w:r w:rsidR="00EE3539">
        <w:rPr>
          <w:spacing w:val="-2"/>
        </w:rPr>
        <w:t>nagrody rzeczowe.</w:t>
      </w:r>
    </w:p>
    <w:p w14:paraId="5FD80373" w14:textId="1F77F8DF" w:rsidR="00EE3539" w:rsidRDefault="00EE3539" w:rsidP="00EE3539">
      <w:pPr>
        <w:pStyle w:val="Akapitzlist"/>
        <w:numPr>
          <w:ilvl w:val="0"/>
          <w:numId w:val="26"/>
        </w:numPr>
        <w:spacing w:before="120" w:after="60" w:line="276" w:lineRule="auto"/>
        <w:ind w:left="425" w:hanging="357"/>
        <w:contextualSpacing w:val="0"/>
        <w:jc w:val="both"/>
      </w:pPr>
      <w:r w:rsidRPr="00EE3539">
        <w:rPr>
          <w:spacing w:val="-2"/>
        </w:rPr>
        <w:t>Nagrody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rzeczowe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z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uwagi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na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ich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wartość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nie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będą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objęte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obowiązkiem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podatkowym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zgodnie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>z</w:t>
      </w:r>
      <w:r w:rsidRPr="00EE3539">
        <w:rPr>
          <w:spacing w:val="-7"/>
        </w:rPr>
        <w:t xml:space="preserve"> </w:t>
      </w:r>
      <w:r w:rsidRPr="00EE3539">
        <w:rPr>
          <w:spacing w:val="-2"/>
        </w:rPr>
        <w:t xml:space="preserve">przepisami </w:t>
      </w:r>
      <w:r>
        <w:t>Ustawy</w:t>
      </w:r>
      <w:r w:rsidRPr="00EE3539">
        <w:rPr>
          <w:spacing w:val="-2"/>
        </w:rPr>
        <w:t xml:space="preserve"> </w:t>
      </w:r>
      <w:r>
        <w:t>z</w:t>
      </w:r>
      <w:r w:rsidRPr="00EE3539">
        <w:rPr>
          <w:spacing w:val="-2"/>
        </w:rPr>
        <w:t xml:space="preserve"> </w:t>
      </w:r>
      <w:r>
        <w:t>dnia</w:t>
      </w:r>
      <w:r w:rsidRPr="00EE3539">
        <w:rPr>
          <w:spacing w:val="-2"/>
        </w:rPr>
        <w:t xml:space="preserve"> </w:t>
      </w:r>
      <w:r>
        <w:t>26</w:t>
      </w:r>
      <w:r w:rsidRPr="00EE3539">
        <w:rPr>
          <w:spacing w:val="-2"/>
        </w:rPr>
        <w:t xml:space="preserve"> </w:t>
      </w:r>
      <w:r>
        <w:t>lipca</w:t>
      </w:r>
      <w:r w:rsidRPr="00EE3539">
        <w:rPr>
          <w:spacing w:val="-2"/>
        </w:rPr>
        <w:t xml:space="preserve"> </w:t>
      </w:r>
      <w:r>
        <w:t>1991</w:t>
      </w:r>
      <w:r w:rsidRPr="00EE3539">
        <w:rPr>
          <w:spacing w:val="-2"/>
        </w:rPr>
        <w:t xml:space="preserve"> </w:t>
      </w:r>
      <w:r>
        <w:t>r.</w:t>
      </w:r>
      <w:r w:rsidRPr="00EE3539">
        <w:rPr>
          <w:spacing w:val="-2"/>
        </w:rPr>
        <w:t xml:space="preserve"> </w:t>
      </w:r>
      <w:r>
        <w:t>o</w:t>
      </w:r>
      <w:r w:rsidRPr="00EE3539">
        <w:rPr>
          <w:spacing w:val="-2"/>
        </w:rPr>
        <w:t xml:space="preserve"> </w:t>
      </w:r>
      <w:r>
        <w:t>podatku</w:t>
      </w:r>
      <w:r w:rsidRPr="00EE3539">
        <w:rPr>
          <w:spacing w:val="-2"/>
        </w:rPr>
        <w:t xml:space="preserve"> </w:t>
      </w:r>
      <w:r>
        <w:t>dochodowym</w:t>
      </w:r>
      <w:r w:rsidRPr="00EE3539">
        <w:rPr>
          <w:spacing w:val="-2"/>
        </w:rPr>
        <w:t xml:space="preserve"> </w:t>
      </w:r>
      <w:r>
        <w:t>od</w:t>
      </w:r>
      <w:r w:rsidRPr="00EE3539">
        <w:rPr>
          <w:spacing w:val="-2"/>
        </w:rPr>
        <w:t xml:space="preserve"> </w:t>
      </w:r>
      <w:r>
        <w:t>osób</w:t>
      </w:r>
      <w:r w:rsidRPr="00EE3539">
        <w:rPr>
          <w:spacing w:val="-2"/>
        </w:rPr>
        <w:t xml:space="preserve"> </w:t>
      </w:r>
      <w:r>
        <w:t>fizycznych</w:t>
      </w:r>
      <w:r w:rsidR="00205AB4">
        <w:t xml:space="preserve">. </w:t>
      </w:r>
    </w:p>
    <w:p w14:paraId="0493F0D0" w14:textId="426D1A90" w:rsidR="0028440F" w:rsidRDefault="00301E2F" w:rsidP="0028440F">
      <w:pPr>
        <w:pStyle w:val="Akapitzlist"/>
        <w:numPr>
          <w:ilvl w:val="0"/>
          <w:numId w:val="26"/>
        </w:numPr>
        <w:spacing w:before="120" w:after="60" w:line="276" w:lineRule="auto"/>
        <w:ind w:left="425" w:hanging="357"/>
        <w:contextualSpacing w:val="0"/>
        <w:jc w:val="both"/>
      </w:pPr>
      <w:r w:rsidRPr="006756AF">
        <w:t>Wręczenie nagród</w:t>
      </w:r>
      <w:r w:rsidRPr="00301E2F">
        <w:rPr>
          <w:b/>
          <w:bCs/>
        </w:rPr>
        <w:t xml:space="preserve"> </w:t>
      </w:r>
      <w:r w:rsidRPr="00DD678A">
        <w:t xml:space="preserve">odbędzie się podczas wernisażu wystawy </w:t>
      </w:r>
      <w:r w:rsidR="00DD6F6E">
        <w:t xml:space="preserve">pokonkursowej </w:t>
      </w:r>
      <w:r w:rsidR="007234AA">
        <w:t xml:space="preserve">- </w:t>
      </w:r>
      <w:r w:rsidRPr="00DD678A">
        <w:t xml:space="preserve">dnia </w:t>
      </w:r>
      <w:r w:rsidR="00B651EC">
        <w:t>8</w:t>
      </w:r>
      <w:r w:rsidR="0028440F">
        <w:t xml:space="preserve"> września 2025</w:t>
      </w:r>
      <w:r w:rsidRPr="00DD678A">
        <w:t xml:space="preserve"> r., o godz. </w:t>
      </w:r>
      <w:r w:rsidR="009A1BAE">
        <w:t>16:00</w:t>
      </w:r>
      <w:r w:rsidRPr="00DD678A">
        <w:t xml:space="preserve"> w </w:t>
      </w:r>
      <w:r w:rsidR="00D13BF3">
        <w:t>Galerii Sztuki Współczesnej w Opolu (</w:t>
      </w:r>
      <w:r w:rsidR="00AE6E35">
        <w:t>adres: pl. Te</w:t>
      </w:r>
      <w:r w:rsidR="000352B4">
        <w:t xml:space="preserve">atralny </w:t>
      </w:r>
      <w:r w:rsidR="00372732">
        <w:t xml:space="preserve">12, 45-056 Opole). </w:t>
      </w:r>
    </w:p>
    <w:p w14:paraId="56C5FEC1" w14:textId="1583E932" w:rsidR="0028440F" w:rsidRDefault="0028440F" w:rsidP="007D2ED3">
      <w:pPr>
        <w:pStyle w:val="Akapitzlist"/>
        <w:numPr>
          <w:ilvl w:val="0"/>
          <w:numId w:val="26"/>
        </w:numPr>
        <w:spacing w:before="120" w:after="60" w:line="276" w:lineRule="auto"/>
        <w:ind w:left="425" w:hanging="357"/>
        <w:contextualSpacing w:val="0"/>
        <w:jc w:val="both"/>
      </w:pPr>
      <w:r>
        <w:t>W przypadku braku możliwości odbioru nagrody przez Laureata w dn</w:t>
      </w:r>
      <w:r w:rsidR="0008434D">
        <w:t xml:space="preserve">iu wernisażu, </w:t>
      </w:r>
      <w:r>
        <w:t>rodzic</w:t>
      </w:r>
      <w:r w:rsidRPr="0028440F">
        <w:rPr>
          <w:spacing w:val="-12"/>
        </w:rPr>
        <w:t xml:space="preserve"> </w:t>
      </w:r>
      <w:r>
        <w:t>lub</w:t>
      </w:r>
      <w:r w:rsidRPr="0028440F">
        <w:rPr>
          <w:spacing w:val="-12"/>
        </w:rPr>
        <w:t xml:space="preserve"> </w:t>
      </w:r>
      <w:r>
        <w:t>opiekun</w:t>
      </w:r>
      <w:r w:rsidRPr="0028440F">
        <w:rPr>
          <w:spacing w:val="-12"/>
        </w:rPr>
        <w:t xml:space="preserve"> </w:t>
      </w:r>
      <w:r>
        <w:t>prawny</w:t>
      </w:r>
      <w:r w:rsidRPr="0028440F">
        <w:rPr>
          <w:spacing w:val="-12"/>
        </w:rPr>
        <w:t xml:space="preserve"> </w:t>
      </w:r>
      <w:r>
        <w:t>zobowiązany</w:t>
      </w:r>
      <w:r w:rsidRPr="0028440F">
        <w:rPr>
          <w:spacing w:val="-12"/>
        </w:rPr>
        <w:t xml:space="preserve"> </w:t>
      </w:r>
      <w:r>
        <w:t>jest</w:t>
      </w:r>
      <w:r w:rsidRPr="0028440F">
        <w:rPr>
          <w:spacing w:val="-12"/>
        </w:rPr>
        <w:t xml:space="preserve"> </w:t>
      </w:r>
      <w:r>
        <w:t>do</w:t>
      </w:r>
      <w:r w:rsidRPr="0028440F">
        <w:rPr>
          <w:spacing w:val="-12"/>
        </w:rPr>
        <w:t xml:space="preserve"> </w:t>
      </w:r>
      <w:r>
        <w:t>kontaktu</w:t>
      </w:r>
      <w:r w:rsidRPr="0028440F">
        <w:rPr>
          <w:spacing w:val="-12"/>
        </w:rPr>
        <w:t xml:space="preserve"> </w:t>
      </w:r>
      <w:r>
        <w:t>z</w:t>
      </w:r>
      <w:r w:rsidRPr="0028440F">
        <w:rPr>
          <w:spacing w:val="-12"/>
        </w:rPr>
        <w:t xml:space="preserve"> </w:t>
      </w:r>
      <w:r>
        <w:t>Organizatorem</w:t>
      </w:r>
      <w:r w:rsidRPr="0028440F">
        <w:rPr>
          <w:spacing w:val="-12"/>
        </w:rPr>
        <w:t xml:space="preserve"> </w:t>
      </w:r>
      <w:r>
        <w:t>w</w:t>
      </w:r>
      <w:r w:rsidRPr="0028440F">
        <w:rPr>
          <w:spacing w:val="-12"/>
        </w:rPr>
        <w:t xml:space="preserve"> </w:t>
      </w:r>
      <w:r>
        <w:t>celu</w:t>
      </w:r>
      <w:r w:rsidRPr="0028440F">
        <w:rPr>
          <w:spacing w:val="-12"/>
        </w:rPr>
        <w:t xml:space="preserve"> </w:t>
      </w:r>
      <w:r>
        <w:t>ustalenia</w:t>
      </w:r>
      <w:r w:rsidRPr="0028440F">
        <w:rPr>
          <w:spacing w:val="-12"/>
        </w:rPr>
        <w:t xml:space="preserve"> </w:t>
      </w:r>
      <w:r>
        <w:t>szczegółu</w:t>
      </w:r>
      <w:r w:rsidRPr="0028440F">
        <w:rPr>
          <w:spacing w:val="-12"/>
        </w:rPr>
        <w:t xml:space="preserve"> </w:t>
      </w:r>
      <w:r>
        <w:t>osobistego odbioru nagrody w innym terminie.</w:t>
      </w:r>
    </w:p>
    <w:p w14:paraId="28F48AED" w14:textId="18383E76" w:rsidR="00790F46" w:rsidRDefault="00790F46" w:rsidP="00790F46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  <w:t>Prawa autorskie</w:t>
      </w:r>
    </w:p>
    <w:p w14:paraId="0F2DE3E8" w14:textId="0E15BB21" w:rsidR="00D01471" w:rsidRPr="00BB11CD" w:rsidRDefault="00D01471" w:rsidP="00EA5CD7">
      <w:pPr>
        <w:pStyle w:val="Akapitzlist"/>
        <w:numPr>
          <w:ilvl w:val="0"/>
          <w:numId w:val="32"/>
        </w:numPr>
        <w:spacing w:before="120" w:after="120" w:line="276" w:lineRule="auto"/>
        <w:ind w:left="426"/>
        <w:contextualSpacing w:val="0"/>
        <w:jc w:val="both"/>
      </w:pPr>
      <w:r w:rsidRPr="00BB11CD">
        <w:t>Złożenie</w:t>
      </w:r>
      <w:r w:rsidRPr="00BB11CD">
        <w:rPr>
          <w:spacing w:val="-6"/>
        </w:rPr>
        <w:t xml:space="preserve"> </w:t>
      </w:r>
      <w:r w:rsidRPr="00BB11CD">
        <w:t>pracy</w:t>
      </w:r>
      <w:r w:rsidRPr="00BB11CD">
        <w:rPr>
          <w:spacing w:val="-6"/>
        </w:rPr>
        <w:t xml:space="preserve"> </w:t>
      </w:r>
      <w:r w:rsidRPr="00BB11CD">
        <w:t>w</w:t>
      </w:r>
      <w:r w:rsidRPr="00BB11CD">
        <w:rPr>
          <w:spacing w:val="-6"/>
        </w:rPr>
        <w:t xml:space="preserve"> </w:t>
      </w:r>
      <w:r w:rsidRPr="00BB11CD">
        <w:t>konkursie</w:t>
      </w:r>
      <w:r w:rsidRPr="00BB11CD">
        <w:rPr>
          <w:spacing w:val="-6"/>
        </w:rPr>
        <w:t xml:space="preserve"> </w:t>
      </w:r>
      <w:r w:rsidRPr="00BB11CD">
        <w:t>jest</w:t>
      </w:r>
      <w:r w:rsidRPr="00BB11CD">
        <w:rPr>
          <w:spacing w:val="-6"/>
        </w:rPr>
        <w:t xml:space="preserve"> </w:t>
      </w:r>
      <w:r w:rsidRPr="00BB11CD">
        <w:t>jednoznaczne</w:t>
      </w:r>
      <w:r w:rsidRPr="00BB11CD">
        <w:rPr>
          <w:spacing w:val="-6"/>
        </w:rPr>
        <w:t xml:space="preserve"> </w:t>
      </w:r>
      <w:r w:rsidRPr="00BB11CD">
        <w:t>z</w:t>
      </w:r>
      <w:r w:rsidRPr="00BB11CD">
        <w:rPr>
          <w:spacing w:val="-6"/>
        </w:rPr>
        <w:t xml:space="preserve"> </w:t>
      </w:r>
      <w:r w:rsidRPr="00BB11CD">
        <w:t>nieodpłatnym</w:t>
      </w:r>
      <w:r w:rsidRPr="00BB11CD">
        <w:rPr>
          <w:spacing w:val="-6"/>
        </w:rPr>
        <w:t xml:space="preserve"> </w:t>
      </w:r>
      <w:r w:rsidRPr="00BB11CD">
        <w:t>przeniesieniem</w:t>
      </w:r>
      <w:r w:rsidRPr="00BB11CD">
        <w:rPr>
          <w:spacing w:val="-6"/>
        </w:rPr>
        <w:t xml:space="preserve"> </w:t>
      </w:r>
      <w:r w:rsidRPr="00BB11CD">
        <w:t>na</w:t>
      </w:r>
      <w:r w:rsidRPr="00BB11CD">
        <w:rPr>
          <w:spacing w:val="-6"/>
        </w:rPr>
        <w:t xml:space="preserve"> </w:t>
      </w:r>
      <w:r w:rsidR="009D3ABD" w:rsidRPr="00BB11CD">
        <w:t xml:space="preserve">Urząd Miasta Opola </w:t>
      </w:r>
      <w:r w:rsidRPr="00BB11CD">
        <w:t>własności</w:t>
      </w:r>
      <w:r w:rsidRPr="00BB11CD">
        <w:rPr>
          <w:spacing w:val="-6"/>
        </w:rPr>
        <w:t xml:space="preserve"> </w:t>
      </w:r>
      <w:r w:rsidRPr="00BB11CD">
        <w:t xml:space="preserve">pracy </w:t>
      </w:r>
      <w:r w:rsidRPr="00BB11CD">
        <w:rPr>
          <w:spacing w:val="-2"/>
        </w:rPr>
        <w:t>oraz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majątkowych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praw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autorskich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do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niej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na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wszelkich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polach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eksploatacji,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a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w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szczególności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na</w:t>
      </w:r>
      <w:r w:rsidRPr="00BB11CD">
        <w:rPr>
          <w:spacing w:val="-4"/>
        </w:rPr>
        <w:t xml:space="preserve"> </w:t>
      </w:r>
      <w:r w:rsidRPr="00BB11CD">
        <w:rPr>
          <w:spacing w:val="-2"/>
        </w:rPr>
        <w:t>następu</w:t>
      </w:r>
      <w:r w:rsidRPr="00BB11CD">
        <w:t>jących</w:t>
      </w:r>
      <w:r w:rsidRPr="00BB11CD">
        <w:rPr>
          <w:spacing w:val="-11"/>
        </w:rPr>
        <w:t xml:space="preserve"> </w:t>
      </w:r>
      <w:r w:rsidRPr="00BB11CD">
        <w:t>polach</w:t>
      </w:r>
      <w:r w:rsidRPr="00BB11CD">
        <w:rPr>
          <w:spacing w:val="-11"/>
        </w:rPr>
        <w:t xml:space="preserve"> </w:t>
      </w:r>
      <w:r w:rsidRPr="00BB11CD">
        <w:t>eksploatacji:</w:t>
      </w:r>
    </w:p>
    <w:p w14:paraId="6E8CF92B" w14:textId="61EAF6B5" w:rsidR="00D01471" w:rsidRPr="00BB11CD" w:rsidRDefault="00D01471" w:rsidP="00EA5CD7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jc w:val="both"/>
      </w:pPr>
      <w:r w:rsidRPr="00BB11CD">
        <w:t>trwałego</w:t>
      </w:r>
      <w:r w:rsidRPr="00BB11CD">
        <w:rPr>
          <w:spacing w:val="-13"/>
        </w:rPr>
        <w:t xml:space="preserve"> </w:t>
      </w:r>
      <w:r w:rsidRPr="00BB11CD">
        <w:t>lub</w:t>
      </w:r>
      <w:r w:rsidRPr="00BB11CD">
        <w:rPr>
          <w:spacing w:val="-12"/>
        </w:rPr>
        <w:t xml:space="preserve"> </w:t>
      </w:r>
      <w:r w:rsidRPr="00BB11CD">
        <w:t>czasowego</w:t>
      </w:r>
      <w:r w:rsidRPr="00BB11CD">
        <w:rPr>
          <w:spacing w:val="-13"/>
        </w:rPr>
        <w:t xml:space="preserve"> </w:t>
      </w:r>
      <w:r w:rsidRPr="00BB11CD">
        <w:t>utrwalania</w:t>
      </w:r>
      <w:r w:rsidRPr="00BB11CD">
        <w:rPr>
          <w:spacing w:val="-12"/>
        </w:rPr>
        <w:t xml:space="preserve"> </w:t>
      </w:r>
      <w:r w:rsidRPr="00BB11CD">
        <w:t>i</w:t>
      </w:r>
      <w:r w:rsidRPr="00BB11CD">
        <w:rPr>
          <w:spacing w:val="-13"/>
        </w:rPr>
        <w:t xml:space="preserve"> </w:t>
      </w:r>
      <w:r w:rsidRPr="00BB11CD">
        <w:t>zwielokrotniania</w:t>
      </w:r>
      <w:r w:rsidRPr="00BB11CD">
        <w:rPr>
          <w:spacing w:val="-12"/>
        </w:rPr>
        <w:t xml:space="preserve"> </w:t>
      </w:r>
      <w:r w:rsidRPr="00BB11CD">
        <w:t>pracy</w:t>
      </w:r>
      <w:r w:rsidRPr="00BB11CD">
        <w:rPr>
          <w:spacing w:val="-13"/>
        </w:rPr>
        <w:t xml:space="preserve"> </w:t>
      </w:r>
      <w:r w:rsidRPr="00BB11CD">
        <w:t>w</w:t>
      </w:r>
      <w:r w:rsidRPr="00BB11CD">
        <w:rPr>
          <w:spacing w:val="-12"/>
        </w:rPr>
        <w:t xml:space="preserve"> </w:t>
      </w:r>
      <w:r w:rsidRPr="00BB11CD">
        <w:t>całości</w:t>
      </w:r>
      <w:r w:rsidRPr="00BB11CD">
        <w:rPr>
          <w:spacing w:val="-13"/>
        </w:rPr>
        <w:t xml:space="preserve"> </w:t>
      </w:r>
      <w:r w:rsidRPr="00BB11CD">
        <w:t>lub</w:t>
      </w:r>
      <w:r w:rsidR="00D60EAB">
        <w:br/>
      </w:r>
      <w:r w:rsidRPr="00BB11CD">
        <w:t>w</w:t>
      </w:r>
      <w:r w:rsidRPr="00BB11CD">
        <w:rPr>
          <w:spacing w:val="-13"/>
        </w:rPr>
        <w:t xml:space="preserve"> </w:t>
      </w:r>
      <w:r w:rsidRPr="00BB11CD">
        <w:t>części</w:t>
      </w:r>
      <w:r w:rsidRPr="00BB11CD">
        <w:rPr>
          <w:spacing w:val="-12"/>
        </w:rPr>
        <w:t xml:space="preserve"> </w:t>
      </w:r>
      <w:r w:rsidRPr="00BB11CD">
        <w:t>jakimikolwiek</w:t>
      </w:r>
      <w:r w:rsidRPr="00BB11CD">
        <w:rPr>
          <w:spacing w:val="-13"/>
        </w:rPr>
        <w:t xml:space="preserve"> </w:t>
      </w:r>
      <w:r w:rsidRPr="00BB11CD">
        <w:t>środkami i w jakiejkolwiek formie, w tym zwielokrotnienia techniką kserograficzną, cyfrową lub drukarską,</w:t>
      </w:r>
    </w:p>
    <w:p w14:paraId="313FE82C" w14:textId="7EA65829" w:rsidR="00D01471" w:rsidRPr="00BB11CD" w:rsidRDefault="00D01471" w:rsidP="00EA5CD7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jc w:val="both"/>
      </w:pPr>
      <w:r w:rsidRPr="00BB11CD">
        <w:t>obrotu</w:t>
      </w:r>
      <w:r w:rsidRPr="00BB11CD">
        <w:rPr>
          <w:spacing w:val="-9"/>
        </w:rPr>
        <w:t xml:space="preserve"> </w:t>
      </w:r>
      <w:r w:rsidRPr="00BB11CD">
        <w:t>egzemplarzami,</w:t>
      </w:r>
      <w:r w:rsidRPr="00BB11CD">
        <w:rPr>
          <w:spacing w:val="-9"/>
        </w:rPr>
        <w:t xml:space="preserve"> </w:t>
      </w:r>
      <w:r w:rsidRPr="00BB11CD">
        <w:t>na</w:t>
      </w:r>
      <w:r w:rsidRPr="00BB11CD">
        <w:rPr>
          <w:spacing w:val="-9"/>
        </w:rPr>
        <w:t xml:space="preserve"> </w:t>
      </w:r>
      <w:r w:rsidRPr="00BB11CD">
        <w:t>których</w:t>
      </w:r>
      <w:r w:rsidRPr="00BB11CD">
        <w:rPr>
          <w:spacing w:val="-9"/>
        </w:rPr>
        <w:t xml:space="preserve"> </w:t>
      </w:r>
      <w:r w:rsidRPr="00BB11CD">
        <w:t>pracę</w:t>
      </w:r>
      <w:r w:rsidRPr="00BB11CD">
        <w:rPr>
          <w:spacing w:val="-9"/>
        </w:rPr>
        <w:t xml:space="preserve"> </w:t>
      </w:r>
      <w:r w:rsidRPr="00BB11CD">
        <w:t>utrwalono,</w:t>
      </w:r>
      <w:r w:rsidRPr="00BB11CD">
        <w:rPr>
          <w:spacing w:val="-9"/>
        </w:rPr>
        <w:t xml:space="preserve"> </w:t>
      </w:r>
      <w:r w:rsidRPr="00BB11CD">
        <w:t>w</w:t>
      </w:r>
      <w:r w:rsidRPr="00BB11CD">
        <w:rPr>
          <w:spacing w:val="-9"/>
        </w:rPr>
        <w:t xml:space="preserve"> </w:t>
      </w:r>
      <w:r w:rsidRPr="00BB11CD">
        <w:t>tym</w:t>
      </w:r>
      <w:r w:rsidRPr="00BB11CD">
        <w:rPr>
          <w:spacing w:val="-9"/>
        </w:rPr>
        <w:t xml:space="preserve"> </w:t>
      </w:r>
      <w:r w:rsidRPr="00BB11CD">
        <w:t>–</w:t>
      </w:r>
      <w:r w:rsidRPr="00BB11CD">
        <w:rPr>
          <w:spacing w:val="-9"/>
        </w:rPr>
        <w:t xml:space="preserve"> </w:t>
      </w:r>
      <w:r w:rsidRPr="00BB11CD">
        <w:t>wprowadzenie</w:t>
      </w:r>
      <w:r w:rsidRPr="00BB11CD">
        <w:rPr>
          <w:spacing w:val="-9"/>
        </w:rPr>
        <w:t xml:space="preserve"> </w:t>
      </w:r>
      <w:r w:rsidRPr="00BB11CD">
        <w:t>do</w:t>
      </w:r>
      <w:r w:rsidRPr="00BB11CD">
        <w:rPr>
          <w:spacing w:val="-9"/>
        </w:rPr>
        <w:t xml:space="preserve"> </w:t>
      </w:r>
      <w:r w:rsidRPr="00BB11CD">
        <w:t>obrotu</w:t>
      </w:r>
      <w:r w:rsidRPr="00BB11CD">
        <w:rPr>
          <w:spacing w:val="-9"/>
        </w:rPr>
        <w:t xml:space="preserve"> </w:t>
      </w:r>
      <w:r w:rsidRPr="00BB11CD">
        <w:t>(również</w:t>
      </w:r>
      <w:r w:rsidRPr="00BB11CD">
        <w:rPr>
          <w:spacing w:val="-9"/>
        </w:rPr>
        <w:t xml:space="preserve"> </w:t>
      </w:r>
      <w:r w:rsidRPr="00BB11CD">
        <w:t>przy</w:t>
      </w:r>
      <w:r w:rsidRPr="00BB11CD">
        <w:rPr>
          <w:spacing w:val="-9"/>
        </w:rPr>
        <w:t xml:space="preserve"> </w:t>
      </w:r>
      <w:r w:rsidRPr="00BB11CD">
        <w:t>użyciu</w:t>
      </w:r>
      <w:r w:rsidRPr="00BB11CD">
        <w:rPr>
          <w:spacing w:val="-20"/>
        </w:rPr>
        <w:t xml:space="preserve"> </w:t>
      </w:r>
      <w:r w:rsidRPr="00BB11CD">
        <w:t>Internetu),</w:t>
      </w:r>
    </w:p>
    <w:p w14:paraId="7BBABC11" w14:textId="7079308A" w:rsidR="00D01471" w:rsidRPr="00BB11CD" w:rsidRDefault="00D01471" w:rsidP="00EA5CD7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jc w:val="both"/>
      </w:pPr>
      <w:r w:rsidRPr="00BB11CD">
        <w:t>rozpowszechnianie</w:t>
      </w:r>
      <w:r w:rsidRPr="00BB11CD">
        <w:rPr>
          <w:spacing w:val="-3"/>
        </w:rPr>
        <w:t xml:space="preserve"> </w:t>
      </w:r>
      <w:r w:rsidRPr="00BB11CD">
        <w:t>pracy</w:t>
      </w:r>
      <w:r w:rsidRPr="00BB11CD">
        <w:rPr>
          <w:spacing w:val="-3"/>
        </w:rPr>
        <w:t xml:space="preserve"> </w:t>
      </w:r>
      <w:r w:rsidRPr="00BB11CD">
        <w:t>lub</w:t>
      </w:r>
      <w:r w:rsidRPr="00BB11CD">
        <w:rPr>
          <w:spacing w:val="-3"/>
        </w:rPr>
        <w:t xml:space="preserve"> </w:t>
      </w:r>
      <w:r w:rsidRPr="00BB11CD">
        <w:t>jej</w:t>
      </w:r>
      <w:r w:rsidRPr="00BB11CD">
        <w:rPr>
          <w:spacing w:val="-3"/>
        </w:rPr>
        <w:t xml:space="preserve"> </w:t>
      </w:r>
      <w:r w:rsidRPr="00BB11CD">
        <w:t>kopii,</w:t>
      </w:r>
      <w:r w:rsidRPr="00BB11CD">
        <w:rPr>
          <w:spacing w:val="-3"/>
        </w:rPr>
        <w:t xml:space="preserve"> </w:t>
      </w:r>
      <w:r w:rsidRPr="00BB11CD">
        <w:t>w</w:t>
      </w:r>
      <w:r w:rsidRPr="00BB11CD">
        <w:rPr>
          <w:spacing w:val="-3"/>
        </w:rPr>
        <w:t xml:space="preserve"> </w:t>
      </w:r>
      <w:r w:rsidRPr="00BB11CD">
        <w:t>tym</w:t>
      </w:r>
      <w:r w:rsidRPr="00BB11CD">
        <w:rPr>
          <w:spacing w:val="-3"/>
        </w:rPr>
        <w:t xml:space="preserve"> </w:t>
      </w:r>
      <w:r w:rsidRPr="00BB11CD">
        <w:t>jej</w:t>
      </w:r>
      <w:r w:rsidRPr="00BB11CD">
        <w:rPr>
          <w:spacing w:val="-3"/>
        </w:rPr>
        <w:t xml:space="preserve"> </w:t>
      </w:r>
      <w:r w:rsidRPr="00BB11CD">
        <w:t>publiczne</w:t>
      </w:r>
      <w:r w:rsidRPr="00BB11CD">
        <w:rPr>
          <w:spacing w:val="-3"/>
        </w:rPr>
        <w:t xml:space="preserve"> </w:t>
      </w:r>
      <w:r w:rsidRPr="00BB11CD">
        <w:t>wystawienie,</w:t>
      </w:r>
      <w:r w:rsidRPr="00BB11CD">
        <w:rPr>
          <w:spacing w:val="-3"/>
        </w:rPr>
        <w:t xml:space="preserve"> </w:t>
      </w:r>
      <w:r w:rsidRPr="00BB11CD">
        <w:t>a</w:t>
      </w:r>
      <w:r w:rsidRPr="00BB11CD">
        <w:rPr>
          <w:spacing w:val="-3"/>
        </w:rPr>
        <w:t xml:space="preserve"> </w:t>
      </w:r>
      <w:r w:rsidRPr="00BB11CD">
        <w:t>także</w:t>
      </w:r>
      <w:r w:rsidRPr="00BB11CD">
        <w:rPr>
          <w:spacing w:val="-3"/>
        </w:rPr>
        <w:t xml:space="preserve"> </w:t>
      </w:r>
      <w:r w:rsidRPr="00BB11CD">
        <w:t>publiczne</w:t>
      </w:r>
      <w:r w:rsidRPr="00BB11CD">
        <w:rPr>
          <w:spacing w:val="-3"/>
        </w:rPr>
        <w:t xml:space="preserve"> </w:t>
      </w:r>
      <w:r w:rsidRPr="00BB11CD">
        <w:t>udostępnienie w</w:t>
      </w:r>
      <w:r w:rsidRPr="00BB11CD">
        <w:rPr>
          <w:spacing w:val="-12"/>
        </w:rPr>
        <w:t xml:space="preserve"> </w:t>
      </w:r>
      <w:r w:rsidRPr="00BB11CD">
        <w:t>taki</w:t>
      </w:r>
      <w:r w:rsidRPr="00BB11CD">
        <w:rPr>
          <w:spacing w:val="-12"/>
        </w:rPr>
        <w:t xml:space="preserve"> </w:t>
      </w:r>
      <w:r w:rsidRPr="00BB11CD">
        <w:t>sposób,</w:t>
      </w:r>
      <w:r w:rsidRPr="00BB11CD">
        <w:rPr>
          <w:spacing w:val="-12"/>
        </w:rPr>
        <w:t xml:space="preserve"> </w:t>
      </w:r>
      <w:r w:rsidRPr="00BB11CD">
        <w:t>aby</w:t>
      </w:r>
      <w:r w:rsidRPr="00BB11CD">
        <w:rPr>
          <w:spacing w:val="-12"/>
        </w:rPr>
        <w:t xml:space="preserve"> </w:t>
      </w:r>
      <w:r w:rsidRPr="00BB11CD">
        <w:t>każdy</w:t>
      </w:r>
      <w:r w:rsidRPr="00BB11CD">
        <w:rPr>
          <w:spacing w:val="-12"/>
        </w:rPr>
        <w:t xml:space="preserve"> </w:t>
      </w:r>
      <w:r w:rsidRPr="00BB11CD">
        <w:t>mógł</w:t>
      </w:r>
      <w:r w:rsidRPr="00BB11CD">
        <w:rPr>
          <w:spacing w:val="-12"/>
        </w:rPr>
        <w:t xml:space="preserve"> </w:t>
      </w:r>
      <w:r w:rsidRPr="00BB11CD">
        <w:t>mieć</w:t>
      </w:r>
      <w:r w:rsidRPr="00BB11CD">
        <w:rPr>
          <w:spacing w:val="-12"/>
        </w:rPr>
        <w:t xml:space="preserve"> </w:t>
      </w:r>
      <w:r w:rsidRPr="00BB11CD">
        <w:t>do</w:t>
      </w:r>
      <w:r w:rsidRPr="00BB11CD">
        <w:rPr>
          <w:spacing w:val="-12"/>
        </w:rPr>
        <w:t xml:space="preserve"> </w:t>
      </w:r>
      <w:r w:rsidRPr="00BB11CD">
        <w:t>niej</w:t>
      </w:r>
      <w:r w:rsidRPr="00BB11CD">
        <w:rPr>
          <w:spacing w:val="-12"/>
        </w:rPr>
        <w:t xml:space="preserve"> </w:t>
      </w:r>
      <w:r w:rsidRPr="00BB11CD">
        <w:t>dostęp</w:t>
      </w:r>
      <w:r w:rsidR="00324DEA">
        <w:rPr>
          <w:spacing w:val="-12"/>
        </w:rPr>
        <w:br/>
      </w:r>
      <w:r w:rsidRPr="00BB11CD">
        <w:t>w</w:t>
      </w:r>
      <w:r w:rsidRPr="00BB11CD">
        <w:rPr>
          <w:spacing w:val="-12"/>
        </w:rPr>
        <w:t xml:space="preserve"> </w:t>
      </w:r>
      <w:r w:rsidRPr="00BB11CD">
        <w:t>miejscu</w:t>
      </w:r>
      <w:r w:rsidRPr="00BB11CD">
        <w:rPr>
          <w:spacing w:val="-12"/>
        </w:rPr>
        <w:t xml:space="preserve"> </w:t>
      </w:r>
      <w:r w:rsidRPr="00BB11CD">
        <w:t>i</w:t>
      </w:r>
      <w:r w:rsidRPr="00BB11CD">
        <w:rPr>
          <w:spacing w:val="-12"/>
        </w:rPr>
        <w:t xml:space="preserve"> </w:t>
      </w:r>
      <w:r w:rsidRPr="00BB11CD">
        <w:t>czasie</w:t>
      </w:r>
      <w:r w:rsidRPr="00BB11CD">
        <w:rPr>
          <w:spacing w:val="-12"/>
        </w:rPr>
        <w:t xml:space="preserve"> </w:t>
      </w:r>
      <w:r w:rsidRPr="00BB11CD">
        <w:t>przez</w:t>
      </w:r>
      <w:r w:rsidRPr="00BB11CD">
        <w:rPr>
          <w:spacing w:val="-12"/>
        </w:rPr>
        <w:t xml:space="preserve"> </w:t>
      </w:r>
      <w:r w:rsidRPr="00BB11CD">
        <w:t>siebie</w:t>
      </w:r>
      <w:r w:rsidRPr="00BB11CD">
        <w:rPr>
          <w:spacing w:val="-12"/>
        </w:rPr>
        <w:t xml:space="preserve"> </w:t>
      </w:r>
      <w:r w:rsidRPr="00BB11CD">
        <w:t>wybranym,</w:t>
      </w:r>
      <w:r w:rsidRPr="00BB11CD">
        <w:rPr>
          <w:spacing w:val="-12"/>
        </w:rPr>
        <w:t xml:space="preserve"> </w:t>
      </w:r>
      <w:r w:rsidRPr="00BB11CD">
        <w:t>w</w:t>
      </w:r>
      <w:r w:rsidRPr="00BB11CD">
        <w:rPr>
          <w:spacing w:val="-12"/>
        </w:rPr>
        <w:t xml:space="preserve"> </w:t>
      </w:r>
      <w:r w:rsidRPr="00BB11CD">
        <w:t>tym</w:t>
      </w:r>
      <w:r w:rsidRPr="00BB11CD">
        <w:rPr>
          <w:spacing w:val="-12"/>
        </w:rPr>
        <w:t xml:space="preserve"> </w:t>
      </w:r>
      <w:r w:rsidRPr="00BB11CD">
        <w:t>udostępnienie</w:t>
      </w:r>
      <w:r w:rsidRPr="00BB11CD">
        <w:rPr>
          <w:spacing w:val="-12"/>
        </w:rPr>
        <w:t xml:space="preserve"> </w:t>
      </w:r>
      <w:r w:rsidRPr="00BB11CD">
        <w:t>w</w:t>
      </w:r>
      <w:r w:rsidRPr="00BB11CD">
        <w:rPr>
          <w:spacing w:val="-12"/>
        </w:rPr>
        <w:t xml:space="preserve"> </w:t>
      </w:r>
      <w:r w:rsidRPr="00BB11CD">
        <w:t>Internecie,</w:t>
      </w:r>
      <w:r w:rsidR="00324DEA">
        <w:rPr>
          <w:spacing w:val="-12"/>
        </w:rPr>
        <w:br/>
      </w:r>
      <w:r w:rsidRPr="00BB11CD">
        <w:t>w</w:t>
      </w:r>
      <w:r w:rsidRPr="00BB11CD">
        <w:rPr>
          <w:spacing w:val="-12"/>
        </w:rPr>
        <w:t xml:space="preserve"> </w:t>
      </w:r>
      <w:r w:rsidRPr="00BB11CD">
        <w:t>ramach</w:t>
      </w:r>
      <w:r w:rsidRPr="00BB11CD">
        <w:rPr>
          <w:spacing w:val="-12"/>
        </w:rPr>
        <w:t xml:space="preserve"> </w:t>
      </w:r>
      <w:r w:rsidRPr="00BB11CD">
        <w:t>dowolnych</w:t>
      </w:r>
      <w:r w:rsidRPr="00BB11CD">
        <w:rPr>
          <w:spacing w:val="-12"/>
        </w:rPr>
        <w:t xml:space="preserve"> </w:t>
      </w:r>
      <w:r w:rsidRPr="00BB11CD">
        <w:t>stron</w:t>
      </w:r>
      <w:r w:rsidRPr="00BB11CD">
        <w:rPr>
          <w:spacing w:val="-12"/>
        </w:rPr>
        <w:t xml:space="preserve"> </w:t>
      </w:r>
      <w:r w:rsidRPr="00BB11CD">
        <w:t>internetowych</w:t>
      </w:r>
      <w:r w:rsidRPr="00BB11CD">
        <w:rPr>
          <w:spacing w:val="-12"/>
        </w:rPr>
        <w:t xml:space="preserve"> </w:t>
      </w:r>
      <w:r w:rsidRPr="00BB11CD">
        <w:t>oraz</w:t>
      </w:r>
      <w:r w:rsidRPr="00BB11CD">
        <w:rPr>
          <w:spacing w:val="-12"/>
        </w:rPr>
        <w:t xml:space="preserve"> </w:t>
      </w:r>
      <w:r w:rsidRPr="00BB11CD">
        <w:t>w</w:t>
      </w:r>
      <w:r w:rsidRPr="00BB11CD">
        <w:rPr>
          <w:spacing w:val="-12"/>
        </w:rPr>
        <w:t xml:space="preserve"> </w:t>
      </w:r>
      <w:r w:rsidRPr="00BB11CD">
        <w:t>jakichkolwiek</w:t>
      </w:r>
      <w:r w:rsidRPr="00BB11CD">
        <w:rPr>
          <w:spacing w:val="-12"/>
        </w:rPr>
        <w:t xml:space="preserve"> </w:t>
      </w:r>
      <w:r w:rsidRPr="00BB11CD">
        <w:t>serwisów</w:t>
      </w:r>
      <w:r w:rsidRPr="00BB11CD">
        <w:rPr>
          <w:spacing w:val="-12"/>
        </w:rPr>
        <w:t xml:space="preserve"> </w:t>
      </w:r>
      <w:r w:rsidRPr="00BB11CD">
        <w:t>odpłatnych</w:t>
      </w:r>
      <w:r w:rsidRPr="00BB11CD">
        <w:rPr>
          <w:spacing w:val="-11"/>
        </w:rPr>
        <w:t xml:space="preserve"> </w:t>
      </w:r>
      <w:r w:rsidRPr="00BB11CD">
        <w:t>lub</w:t>
      </w:r>
      <w:r w:rsidRPr="00BB11CD">
        <w:rPr>
          <w:spacing w:val="-11"/>
        </w:rPr>
        <w:t xml:space="preserve"> </w:t>
      </w:r>
      <w:r w:rsidRPr="00BB11CD">
        <w:t>nieodpłatnych,</w:t>
      </w:r>
    </w:p>
    <w:p w14:paraId="45CDE172" w14:textId="77777777" w:rsidR="00D01471" w:rsidRPr="00BB11CD" w:rsidRDefault="00D01471" w:rsidP="00EA5CD7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jc w:val="both"/>
      </w:pPr>
      <w:r w:rsidRPr="00BB11CD">
        <w:t>wprowadzenie</w:t>
      </w:r>
      <w:r w:rsidRPr="00BB11CD">
        <w:rPr>
          <w:spacing w:val="-13"/>
        </w:rPr>
        <w:t xml:space="preserve"> </w:t>
      </w:r>
      <w:r w:rsidRPr="00BB11CD">
        <w:t>do</w:t>
      </w:r>
      <w:r w:rsidRPr="00BB11CD">
        <w:rPr>
          <w:spacing w:val="-13"/>
        </w:rPr>
        <w:t xml:space="preserve"> </w:t>
      </w:r>
      <w:r w:rsidRPr="00BB11CD">
        <w:t>pamięci</w:t>
      </w:r>
      <w:r w:rsidRPr="00BB11CD">
        <w:rPr>
          <w:spacing w:val="-13"/>
        </w:rPr>
        <w:t xml:space="preserve"> </w:t>
      </w:r>
      <w:r w:rsidRPr="00BB11CD">
        <w:rPr>
          <w:spacing w:val="-2"/>
        </w:rPr>
        <w:t>komputera,</w:t>
      </w:r>
    </w:p>
    <w:p w14:paraId="064EA344" w14:textId="275259E7" w:rsidR="00D01471" w:rsidRPr="00BB11CD" w:rsidRDefault="00D01471" w:rsidP="00EA5CD7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jc w:val="both"/>
      </w:pPr>
      <w:r w:rsidRPr="00BB11CD">
        <w:rPr>
          <w:spacing w:val="-2"/>
        </w:rPr>
        <w:t>wykorzystanie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prac,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jak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również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ich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fragmentów,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do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celów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promocyjnych</w:t>
      </w:r>
      <w:r w:rsidR="007B78AE">
        <w:rPr>
          <w:spacing w:val="-3"/>
        </w:rPr>
        <w:br/>
      </w:r>
      <w:r w:rsidRPr="00BB11CD">
        <w:rPr>
          <w:spacing w:val="-2"/>
        </w:rPr>
        <w:t>i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reklamy</w:t>
      </w:r>
      <w:r w:rsidRPr="00BB11CD">
        <w:rPr>
          <w:spacing w:val="-3"/>
        </w:rPr>
        <w:t xml:space="preserve"> </w:t>
      </w:r>
      <w:r w:rsidRPr="00BB11CD">
        <w:rPr>
          <w:spacing w:val="-2"/>
        </w:rPr>
        <w:t>Organizatora</w:t>
      </w:r>
      <w:r w:rsidR="00030FFB">
        <w:rPr>
          <w:spacing w:val="-3"/>
        </w:rPr>
        <w:t>.</w:t>
      </w:r>
    </w:p>
    <w:p w14:paraId="77E6D9D1" w14:textId="2E8CEC48" w:rsidR="0038010C" w:rsidRDefault="003B7069" w:rsidP="00EA5CD7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  <w:t xml:space="preserve">Klauzula informacyjna </w:t>
      </w:r>
      <w:r w:rsidR="00B55BE8">
        <w:t>o przetwarzaniu danych osobowych</w:t>
      </w:r>
    </w:p>
    <w:p w14:paraId="052FEAD7" w14:textId="225E7DC3" w:rsidR="00F40109" w:rsidRPr="00103E88" w:rsidRDefault="00F40109" w:rsidP="00760CEB">
      <w:pPr>
        <w:pStyle w:val="Akapitzlist"/>
        <w:numPr>
          <w:ilvl w:val="0"/>
          <w:numId w:val="41"/>
        </w:numPr>
        <w:ind w:left="426"/>
        <w:jc w:val="both"/>
      </w:pPr>
      <w:r w:rsidRPr="00103E88">
        <w:t>Na podstawie art. 13 ust. 1 i ust. 2 rozporządzenia Parlamentu Europejskiego</w:t>
      </w:r>
      <w:r w:rsidR="00004DDE">
        <w:br/>
      </w:r>
      <w:r w:rsidRPr="00103E88">
        <w:t>i Rady (UE) 2016/679</w:t>
      </w:r>
      <w:r>
        <w:t xml:space="preserve"> </w:t>
      </w:r>
      <w:r w:rsidRPr="00103E88">
        <w:t>z 27 kwietnia 2016 r. w sprawie ochrony osób fizycznych</w:t>
      </w:r>
      <w:r w:rsidR="007F6D47">
        <w:br/>
      </w:r>
      <w:r w:rsidRPr="00103E88">
        <w:t>w związku</w:t>
      </w:r>
      <w:r>
        <w:t xml:space="preserve"> </w:t>
      </w:r>
      <w:r w:rsidRPr="00103E88">
        <w:t>z przetwarzaniem danych osobowych</w:t>
      </w:r>
      <w:r>
        <w:t xml:space="preserve"> </w:t>
      </w:r>
      <w:r w:rsidRPr="00103E88">
        <w:t xml:space="preserve">i w sprawie swobodnego przepływu takich danych oraz uchylenia dyrektywy 95/46/WE (dalej: RODO), informuję, że: </w:t>
      </w:r>
    </w:p>
    <w:p w14:paraId="1A50FC32" w14:textId="77777777" w:rsidR="00F40109" w:rsidRPr="00103E88" w:rsidRDefault="00F40109" w:rsidP="00760CEB">
      <w:pPr>
        <w:pStyle w:val="Nagwek2"/>
        <w:ind w:left="709"/>
      </w:pPr>
      <w:r w:rsidRPr="00103E88">
        <w:lastRenderedPageBreak/>
        <w:t xml:space="preserve">Administrator danych: </w:t>
      </w:r>
    </w:p>
    <w:p w14:paraId="2FE7C595" w14:textId="31AD8103" w:rsidR="00F40109" w:rsidRPr="00103E88" w:rsidRDefault="00F40109" w:rsidP="00760CEB">
      <w:pPr>
        <w:ind w:left="709"/>
        <w:jc w:val="both"/>
      </w:pPr>
      <w:r w:rsidRPr="00103E88">
        <w:t xml:space="preserve">Administratorem Pani/Pana danych osobowych jest </w:t>
      </w:r>
      <w:r>
        <w:t>Urząd Miasta Opola</w:t>
      </w:r>
      <w:r w:rsidR="005618EF">
        <w:br/>
      </w:r>
      <w:r w:rsidRPr="00103E88">
        <w:t xml:space="preserve">z siedzibą w Opolu, ul. Rynek 1A, kod pocztowy 45-015, e-mail: </w:t>
      </w:r>
      <w:hyperlink r:id="rId14" w:history="1">
        <w:r w:rsidR="00CC5EF6" w:rsidRPr="00CC5EF6">
          <w:rPr>
            <w:rStyle w:val="Hipercze"/>
            <w:rFonts w:cs="Arial"/>
          </w:rPr>
          <w:t>urzad@um.opole.pl</w:t>
        </w:r>
      </w:hyperlink>
      <w:r w:rsidRPr="00103E88">
        <w:t xml:space="preserve">, tel. +48 77 45 11 800. </w:t>
      </w:r>
      <w:r>
        <w:t xml:space="preserve"> </w:t>
      </w:r>
    </w:p>
    <w:p w14:paraId="6993C08A" w14:textId="77777777" w:rsidR="00F40109" w:rsidRPr="00103E88" w:rsidRDefault="00F40109" w:rsidP="00760CEB">
      <w:pPr>
        <w:pStyle w:val="Nagwek2"/>
        <w:ind w:left="709"/>
      </w:pPr>
      <w:r w:rsidRPr="00103E88">
        <w:t xml:space="preserve">Inspektor ochrony danych: </w:t>
      </w:r>
    </w:p>
    <w:p w14:paraId="644E5F0C" w14:textId="48E7B940" w:rsidR="00F40109" w:rsidRPr="00103E88" w:rsidRDefault="00F40109" w:rsidP="00760CEB">
      <w:pPr>
        <w:ind w:left="709"/>
        <w:jc w:val="both"/>
      </w:pPr>
      <w:r w:rsidRPr="00103E88">
        <w:t>Dane kontaktowe Inspektora ochrony danych w Urzędzie Miasta Opola</w:t>
      </w:r>
      <w:r w:rsidR="005618EF">
        <w:br/>
      </w:r>
      <w:r w:rsidRPr="00103E88">
        <w:t>z siedzibą</w:t>
      </w:r>
      <w:r w:rsidR="005618EF">
        <w:t xml:space="preserve"> </w:t>
      </w:r>
      <w:r w:rsidRPr="00103E88">
        <w:t xml:space="preserve">w Rynek 1A </w:t>
      </w:r>
    </w:p>
    <w:p w14:paraId="2DA1454C" w14:textId="77777777" w:rsidR="00F40109" w:rsidRPr="00103E88" w:rsidRDefault="00F40109" w:rsidP="00760CEB">
      <w:pPr>
        <w:ind w:left="709"/>
        <w:jc w:val="both"/>
      </w:pPr>
      <w:r w:rsidRPr="00103E88">
        <w:t xml:space="preserve">adres: ul. Rynek 1A, 45-015 Opole; e-mail: </w:t>
      </w:r>
      <w:hyperlink r:id="rId15" w:history="1">
        <w:r w:rsidRPr="00103E88">
          <w:rPr>
            <w:rStyle w:val="Hipercze"/>
            <w:rFonts w:cs="Arial"/>
          </w:rPr>
          <w:t>iod@um.opole.pl</w:t>
        </w:r>
      </w:hyperlink>
      <w:r w:rsidRPr="00103E88">
        <w:t xml:space="preserve">. </w:t>
      </w:r>
    </w:p>
    <w:p w14:paraId="1EEC4AB4" w14:textId="77777777" w:rsidR="00F40109" w:rsidRPr="00103E88" w:rsidRDefault="00F40109" w:rsidP="00760CEB">
      <w:pPr>
        <w:pStyle w:val="Nagwek2"/>
        <w:ind w:left="709"/>
      </w:pPr>
      <w:r w:rsidRPr="00103E88">
        <w:t xml:space="preserve">Cele przetwarzania danych osobowych oraz podstawa prawna przetwarzania: </w:t>
      </w:r>
    </w:p>
    <w:p w14:paraId="50555DA2" w14:textId="451BB3A7" w:rsidR="00F40109" w:rsidRPr="00103E88" w:rsidRDefault="00F40109" w:rsidP="00760CEB">
      <w:pPr>
        <w:ind w:left="709"/>
        <w:jc w:val="both"/>
      </w:pPr>
      <w:r w:rsidRPr="00103E88">
        <w:t>Przetwarzanie Pani/Pana danych osobowych odbywać się będzie na podstawie</w:t>
      </w:r>
      <w:r w:rsidR="00D82B09">
        <w:t xml:space="preserve"> </w:t>
      </w:r>
      <w:r w:rsidRPr="00103E88">
        <w:t>art.6 ust. 1 lit. a) ROD</w:t>
      </w:r>
      <w:r>
        <w:t>O</w:t>
      </w:r>
      <w:r w:rsidRPr="00103E88">
        <w:t>, tj. zgody, która jest wymagana, gdy uprawnienia do przetwarzania danych osobowych nie wynikają wprost</w:t>
      </w:r>
      <w:r w:rsidR="00CC5EF6">
        <w:t xml:space="preserve"> </w:t>
      </w:r>
      <w:r>
        <w:t>z</w:t>
      </w:r>
      <w:r w:rsidRPr="00103E88">
        <w:t xml:space="preserve"> przepisów prawa, a osoba, której dane dotyczą z własnej inicjatywy przekaże administratorowi więcej danych niż to jest konieczne dla załatwienia ww. sprawy (tzw. działanie wyraźnie potwierdzające)</w:t>
      </w:r>
      <w:r>
        <w:t xml:space="preserve"> </w:t>
      </w:r>
      <w:r w:rsidRPr="00103E88">
        <w:t xml:space="preserve">wyłącznie w celu </w:t>
      </w:r>
      <w:r>
        <w:t>realizacji konkursu literacko-plastycznego „Moje miasto – słucham dźwięków, dotykam faktur”, organizowanym przez Urząd Miasta Opola - Biuro ds. Dostępności UM Opola, w dniach 6 maja – 20 czerwca 2025 r.</w:t>
      </w:r>
      <w:r w:rsidRPr="00103E88">
        <w:t xml:space="preserve"> </w:t>
      </w:r>
      <w:r>
        <w:t>oraz celach promocyjnych.</w:t>
      </w:r>
    </w:p>
    <w:p w14:paraId="75F5F1B4" w14:textId="77777777" w:rsidR="00F40109" w:rsidRPr="00103E88" w:rsidRDefault="00F40109" w:rsidP="00760CEB">
      <w:pPr>
        <w:pStyle w:val="Nagwek2"/>
        <w:ind w:left="709"/>
      </w:pPr>
      <w:r w:rsidRPr="00103E88">
        <w:t xml:space="preserve">Odbiorcy danych: </w:t>
      </w:r>
    </w:p>
    <w:p w14:paraId="77468F22" w14:textId="72E7DDFB" w:rsidR="00F40109" w:rsidRPr="00103E88" w:rsidRDefault="00F40109" w:rsidP="00760CEB">
      <w:pPr>
        <w:ind w:left="709"/>
        <w:jc w:val="both"/>
        <w:rPr>
          <w:bCs/>
        </w:rPr>
      </w:pPr>
      <w:r w:rsidRPr="00103E88">
        <w:rPr>
          <w:bCs/>
        </w:rPr>
        <w:t>Dane osobowe mogą zostać udostępnione tylko podmiotom uprawnionym na podstawie przepisów prawa,</w:t>
      </w:r>
      <w:r>
        <w:rPr>
          <w:bCs/>
        </w:rPr>
        <w:t xml:space="preserve"> </w:t>
      </w:r>
      <w:r w:rsidRPr="00103E88">
        <w:rPr>
          <w:bCs/>
        </w:rPr>
        <w:t>w szczególności organom ściągania, organom kontrolnym</w:t>
      </w:r>
      <w:r>
        <w:rPr>
          <w:bCs/>
        </w:rPr>
        <w:t xml:space="preserve"> </w:t>
      </w:r>
      <w:r w:rsidRPr="00C55F99">
        <w:rPr>
          <w:bCs/>
        </w:rPr>
        <w:t>oraz</w:t>
      </w:r>
      <w:r>
        <w:rPr>
          <w:bCs/>
        </w:rPr>
        <w:t xml:space="preserve"> instytucji współorganizującej wystawę pokonkursową</w:t>
      </w:r>
      <w:r w:rsidR="00CB36E1">
        <w:rPr>
          <w:bCs/>
        </w:rPr>
        <w:br/>
      </w:r>
      <w:r>
        <w:rPr>
          <w:bCs/>
        </w:rPr>
        <w:t xml:space="preserve">tj. </w:t>
      </w:r>
      <w:r w:rsidRPr="005F6844">
        <w:rPr>
          <w:bCs/>
        </w:rPr>
        <w:t>Galeri</w:t>
      </w:r>
      <w:r>
        <w:rPr>
          <w:bCs/>
        </w:rPr>
        <w:t>a</w:t>
      </w:r>
      <w:r w:rsidRPr="005F6844">
        <w:rPr>
          <w:bCs/>
        </w:rPr>
        <w:t xml:space="preserve"> Sztuki Współczesnej w Opolu</w:t>
      </w:r>
      <w:r>
        <w:rPr>
          <w:bCs/>
        </w:rPr>
        <w:t xml:space="preserve"> i </w:t>
      </w:r>
      <w:r w:rsidRPr="00C55F99">
        <w:rPr>
          <w:bCs/>
        </w:rPr>
        <w:t xml:space="preserve">na stronie </w:t>
      </w:r>
      <w:hyperlink r:id="rId16" w:history="1">
        <w:r w:rsidRPr="006A340A">
          <w:rPr>
            <w:rStyle w:val="Hipercze"/>
            <w:bCs/>
          </w:rPr>
          <w:t>www.opole.pl</w:t>
        </w:r>
      </w:hyperlink>
      <w:r>
        <w:rPr>
          <w:bCs/>
        </w:rPr>
        <w:t xml:space="preserve"> </w:t>
      </w:r>
      <w:r w:rsidRPr="00C55F99">
        <w:rPr>
          <w:bCs/>
        </w:rPr>
        <w:t>w celach promocyjnych</w:t>
      </w:r>
      <w:r>
        <w:rPr>
          <w:bCs/>
        </w:rPr>
        <w:t>.</w:t>
      </w:r>
    </w:p>
    <w:p w14:paraId="68EDF838" w14:textId="77777777" w:rsidR="00F40109" w:rsidRPr="00103E88" w:rsidRDefault="00F40109" w:rsidP="00760CEB">
      <w:pPr>
        <w:pStyle w:val="Nagwek2"/>
        <w:ind w:left="709"/>
      </w:pPr>
      <w:r w:rsidRPr="00103E88">
        <w:t xml:space="preserve">Okres przechowywania danych osobowych: </w:t>
      </w:r>
    </w:p>
    <w:p w14:paraId="0C5879B4" w14:textId="01A41B51" w:rsidR="00F40109" w:rsidRPr="00103E88" w:rsidRDefault="00F40109" w:rsidP="00760CEB">
      <w:pPr>
        <w:ind w:left="709"/>
        <w:jc w:val="both"/>
      </w:pPr>
      <w:r w:rsidRPr="00103E88">
        <w:t>Pani/Pana dane osobowe będą przechowywane jedynie w okresie niezbędnym do spełnienia celu, dla którego zostały zebrane lub w okresie wskazanym przepisami prawa. Po spełnieniu celu, dla którego Pani/Pana dane osobowe zostały zebrane, mogą one być przechowywane jedynie</w:t>
      </w:r>
      <w:r w:rsidR="00C9534A">
        <w:t xml:space="preserve"> </w:t>
      </w:r>
      <w:r w:rsidR="00716303">
        <w:br/>
      </w:r>
      <w:r w:rsidRPr="00103E88">
        <w:t>w celach archiwalnych, przez okres, który wyznaczony zostanie na podstawie przepisów prawa.</w:t>
      </w:r>
    </w:p>
    <w:p w14:paraId="39419D72" w14:textId="77777777" w:rsidR="00F40109" w:rsidRPr="00103E88" w:rsidRDefault="00F40109" w:rsidP="00760CEB">
      <w:pPr>
        <w:pStyle w:val="Nagwek2"/>
        <w:ind w:left="709"/>
      </w:pPr>
      <w:r w:rsidRPr="00103E88">
        <w:t xml:space="preserve">Prawo dostępu do danych osobowych: </w:t>
      </w:r>
    </w:p>
    <w:p w14:paraId="2541FAF4" w14:textId="77777777" w:rsidR="00F40109" w:rsidRPr="00103E88" w:rsidRDefault="00F40109" w:rsidP="00760CEB">
      <w:pPr>
        <w:ind w:left="709"/>
        <w:jc w:val="both"/>
      </w:pPr>
      <w:r w:rsidRPr="00103E88">
        <w:t xml:space="preserve">Posiada Pani/Pan prawo dostępu do treści swoich danych osobowych, prawo do ich sprostowania, usunięcia lub ograniczenia ich przetwarzania. </w:t>
      </w:r>
    </w:p>
    <w:p w14:paraId="6F4522A0" w14:textId="77777777" w:rsidR="00F40109" w:rsidRPr="00103E88" w:rsidRDefault="00F40109" w:rsidP="00760CEB">
      <w:pPr>
        <w:ind w:left="709"/>
        <w:jc w:val="both"/>
      </w:pPr>
      <w:r w:rsidRPr="00103E88">
        <w:lastRenderedPageBreak/>
        <w:t xml:space="preserve">Ponadto także prawo do cofnięcia zgody w dowolnym momencie bez wpływu na zgodność z prawem przetwarzania, prawo do przenoszenia danych oraz prawo do wniesienia sprzeciwu wobec przetwarzania Pani/Pana danych osobowych. </w:t>
      </w:r>
    </w:p>
    <w:p w14:paraId="4A4E58F9" w14:textId="77777777" w:rsidR="00F40109" w:rsidRPr="00103E88" w:rsidRDefault="00F40109" w:rsidP="00760CEB">
      <w:pPr>
        <w:pStyle w:val="Nagwek2"/>
        <w:ind w:left="709"/>
      </w:pPr>
      <w:r w:rsidRPr="00103E88">
        <w:t xml:space="preserve">Prawo wniesienia skargi do organu nadzorczego: </w:t>
      </w:r>
    </w:p>
    <w:p w14:paraId="3AB8243F" w14:textId="77777777" w:rsidR="00F40109" w:rsidRPr="00103E88" w:rsidRDefault="00F40109" w:rsidP="00760CEB">
      <w:pPr>
        <w:ind w:left="709"/>
        <w:jc w:val="both"/>
      </w:pPr>
      <w:r w:rsidRPr="00103E88">
        <w:t xml:space="preserve">Przysługuje Pani/Panu prawo wniesienia skargi do Prezesa Urzędu Ochrony Danych Osobowych, gdy uzna Pani/Pan, iż przetwarzanie danych osobowych Pani/Pana dotyczących narusza przepisy RODO. </w:t>
      </w:r>
    </w:p>
    <w:p w14:paraId="45534BEB" w14:textId="77777777" w:rsidR="00F40109" w:rsidRPr="00103E88" w:rsidRDefault="00F40109" w:rsidP="00760CEB">
      <w:pPr>
        <w:pStyle w:val="Nagwek2"/>
        <w:ind w:left="709"/>
      </w:pPr>
      <w:r w:rsidRPr="00103E88">
        <w:t xml:space="preserve">Konsekwencje niepodania danych osobowych: </w:t>
      </w:r>
    </w:p>
    <w:p w14:paraId="1061F2AA" w14:textId="3F16008D" w:rsidR="0037364D" w:rsidRDefault="00F40109" w:rsidP="00760CEB">
      <w:pPr>
        <w:ind w:left="709"/>
        <w:jc w:val="both"/>
      </w:pPr>
      <w:r w:rsidRPr="00103E88">
        <w:t>Podanie przez Panią/Pana danych osobowych jest dobrowolne. Niepodanie danych będzie skutkowało brakiem możliwości uczestnictwa</w:t>
      </w:r>
      <w:r>
        <w:t xml:space="preserve"> </w:t>
      </w:r>
      <w:r w:rsidRPr="00103E88">
        <w:t xml:space="preserve">w </w:t>
      </w:r>
      <w:r>
        <w:t xml:space="preserve">Konkursie literacko-plastycznym „Moje miasto – słucham dźwięków, dotykam faktur” organizowanym przez Urząd Miasta Opola - Biuro ds. Dostępności. </w:t>
      </w:r>
    </w:p>
    <w:p w14:paraId="555A1FBC" w14:textId="3C4C19CC" w:rsidR="00BD1D04" w:rsidRDefault="00BD1D04" w:rsidP="00EA5CD7">
      <w:pPr>
        <w:pStyle w:val="Nagwek3"/>
        <w:numPr>
          <w:ilvl w:val="0"/>
          <w:numId w:val="18"/>
        </w:numPr>
        <w:spacing w:before="360" w:line="276" w:lineRule="auto"/>
        <w:ind w:left="426"/>
        <w:jc w:val="center"/>
      </w:pPr>
      <w:r>
        <w:br/>
      </w:r>
      <w:r w:rsidR="00421481">
        <w:t>Postanowienia końcowe</w:t>
      </w:r>
    </w:p>
    <w:p w14:paraId="2189CE03" w14:textId="6A6D19BA" w:rsidR="00301E2F" w:rsidRDefault="00B97301" w:rsidP="00EA5CD7">
      <w:pPr>
        <w:pStyle w:val="Akapitzlist"/>
        <w:numPr>
          <w:ilvl w:val="0"/>
          <w:numId w:val="31"/>
        </w:numPr>
        <w:spacing w:before="120" w:after="60" w:line="276" w:lineRule="auto"/>
        <w:ind w:left="425" w:hanging="357"/>
        <w:contextualSpacing w:val="0"/>
        <w:jc w:val="both"/>
      </w:pPr>
      <w:r>
        <w:t>Organizator zastrzega sobie prawo do zmiany Regulaminu.</w:t>
      </w:r>
    </w:p>
    <w:p w14:paraId="4769F915" w14:textId="6AF0CC66" w:rsidR="00B97301" w:rsidRDefault="00C22B80" w:rsidP="00EA5CD7">
      <w:pPr>
        <w:pStyle w:val="Akapitzlist"/>
        <w:numPr>
          <w:ilvl w:val="0"/>
          <w:numId w:val="31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Organizator zastrzega </w:t>
      </w:r>
      <w:r w:rsidR="005C3DE2">
        <w:t xml:space="preserve">sobie możliwość przedłużenia terminu lub zakończenia </w:t>
      </w:r>
      <w:r w:rsidR="00AE614E">
        <w:t>k</w:t>
      </w:r>
      <w:r w:rsidR="005C3DE2">
        <w:t xml:space="preserve">onkursu, bez rozstrzygnięcia </w:t>
      </w:r>
      <w:r w:rsidR="00025A8A">
        <w:t>i wręczenia nagród.</w:t>
      </w:r>
    </w:p>
    <w:p w14:paraId="6E27FD67" w14:textId="170DBBAD" w:rsidR="00AB6643" w:rsidRDefault="008D0076" w:rsidP="002407CA">
      <w:pPr>
        <w:pStyle w:val="Akapitzlist"/>
        <w:numPr>
          <w:ilvl w:val="0"/>
          <w:numId w:val="31"/>
        </w:numPr>
        <w:spacing w:before="120" w:after="60" w:line="276" w:lineRule="auto"/>
        <w:ind w:left="425" w:hanging="357"/>
        <w:contextualSpacing w:val="0"/>
        <w:jc w:val="both"/>
      </w:pPr>
      <w:r>
        <w:t xml:space="preserve">Organizator nie ponosi odpowiedzialności </w:t>
      </w:r>
      <w:r w:rsidR="00FF7E03">
        <w:t xml:space="preserve">za zdarzenia uniemożliwiające </w:t>
      </w:r>
      <w:r w:rsidR="00991F6D">
        <w:t xml:space="preserve">przeprowadzenie </w:t>
      </w:r>
      <w:r w:rsidR="00AE614E">
        <w:t>k</w:t>
      </w:r>
      <w:r w:rsidR="00991F6D">
        <w:t>onkursu spowodowane okolicznościami niezależnymi od Organizatora</w:t>
      </w:r>
      <w:r w:rsidR="00782A29">
        <w:t>.</w:t>
      </w:r>
    </w:p>
    <w:sectPr w:rsidR="00AB6643" w:rsidSect="00F36E67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ACD0" w14:textId="77777777" w:rsidR="00744B46" w:rsidRDefault="00744B46" w:rsidP="000A2371">
      <w:pPr>
        <w:spacing w:after="0" w:line="240" w:lineRule="auto"/>
      </w:pPr>
      <w:r>
        <w:separator/>
      </w:r>
    </w:p>
  </w:endnote>
  <w:endnote w:type="continuationSeparator" w:id="0">
    <w:p w14:paraId="74FD700C" w14:textId="77777777" w:rsidR="00744B46" w:rsidRDefault="00744B46" w:rsidP="000A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243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D1AD9B" w14:textId="6C4C5515" w:rsidR="000A2371" w:rsidRDefault="000A237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11CB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11CB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72E36B" w14:textId="77777777" w:rsidR="000A2371" w:rsidRDefault="000A2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BFD3" w14:textId="77777777" w:rsidR="00744B46" w:rsidRDefault="00744B46" w:rsidP="000A2371">
      <w:pPr>
        <w:spacing w:after="0" w:line="240" w:lineRule="auto"/>
      </w:pPr>
      <w:r>
        <w:separator/>
      </w:r>
    </w:p>
  </w:footnote>
  <w:footnote w:type="continuationSeparator" w:id="0">
    <w:p w14:paraId="015010DD" w14:textId="77777777" w:rsidR="00744B46" w:rsidRDefault="00744B46" w:rsidP="000A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75"/>
    <w:multiLevelType w:val="hybridMultilevel"/>
    <w:tmpl w:val="698C9B32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1D7"/>
    <w:multiLevelType w:val="hybridMultilevel"/>
    <w:tmpl w:val="4688306A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3CD745C"/>
    <w:multiLevelType w:val="hybridMultilevel"/>
    <w:tmpl w:val="E01E6878"/>
    <w:lvl w:ilvl="0" w:tplc="C3BEF224">
      <w:start w:val="1"/>
      <w:numFmt w:val="decimal"/>
      <w:lvlText w:val="Etap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EE7"/>
    <w:multiLevelType w:val="hybridMultilevel"/>
    <w:tmpl w:val="58D08244"/>
    <w:lvl w:ilvl="0" w:tplc="F46A48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B8B"/>
    <w:multiLevelType w:val="hybridMultilevel"/>
    <w:tmpl w:val="00A64A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14BA"/>
    <w:multiLevelType w:val="hybridMultilevel"/>
    <w:tmpl w:val="A7E457B4"/>
    <w:lvl w:ilvl="0" w:tplc="DFC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4020"/>
    <w:multiLevelType w:val="hybridMultilevel"/>
    <w:tmpl w:val="E96A3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87EE0"/>
    <w:multiLevelType w:val="hybridMultilevel"/>
    <w:tmpl w:val="F300D180"/>
    <w:lvl w:ilvl="0" w:tplc="81A28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B5E17"/>
    <w:multiLevelType w:val="hybridMultilevel"/>
    <w:tmpl w:val="D362D85E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68C"/>
    <w:multiLevelType w:val="hybridMultilevel"/>
    <w:tmpl w:val="5AAE2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67C51"/>
    <w:multiLevelType w:val="multilevel"/>
    <w:tmpl w:val="E89C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753E9"/>
    <w:multiLevelType w:val="hybridMultilevel"/>
    <w:tmpl w:val="BCB62C1C"/>
    <w:lvl w:ilvl="0" w:tplc="589A8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5467"/>
    <w:multiLevelType w:val="hybridMultilevel"/>
    <w:tmpl w:val="7D9C5332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D9B3F98"/>
    <w:multiLevelType w:val="hybridMultilevel"/>
    <w:tmpl w:val="D4DC998E"/>
    <w:lvl w:ilvl="0" w:tplc="A0042B3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CA1A04"/>
    <w:multiLevelType w:val="hybridMultilevel"/>
    <w:tmpl w:val="870E8C26"/>
    <w:lvl w:ilvl="0" w:tplc="DD5E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653C"/>
    <w:multiLevelType w:val="hybridMultilevel"/>
    <w:tmpl w:val="BB22BF5E"/>
    <w:lvl w:ilvl="0" w:tplc="A0042B36">
      <w:start w:val="1"/>
      <w:numFmt w:val="bullet"/>
      <w:lvlText w:val="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35966B9A"/>
    <w:multiLevelType w:val="hybridMultilevel"/>
    <w:tmpl w:val="67EA143A"/>
    <w:lvl w:ilvl="0" w:tplc="A0042B36">
      <w:start w:val="1"/>
      <w:numFmt w:val="bullet"/>
      <w:lvlText w:val="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230DB0"/>
    <w:multiLevelType w:val="hybridMultilevel"/>
    <w:tmpl w:val="CF0A6CF2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A0042B36">
      <w:start w:val="1"/>
      <w:numFmt w:val="bullet"/>
      <w:lvlText w:val=""/>
      <w:lvlJc w:val="left"/>
      <w:pPr>
        <w:ind w:left="121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6AC1F03"/>
    <w:multiLevelType w:val="hybridMultilevel"/>
    <w:tmpl w:val="05EEB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5B3E"/>
    <w:multiLevelType w:val="hybridMultilevel"/>
    <w:tmpl w:val="7B20F55E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61AE"/>
    <w:multiLevelType w:val="hybridMultilevel"/>
    <w:tmpl w:val="09624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31C"/>
    <w:multiLevelType w:val="hybridMultilevel"/>
    <w:tmpl w:val="D4D0F026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633F4"/>
    <w:multiLevelType w:val="hybridMultilevel"/>
    <w:tmpl w:val="5FD6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0C5ADE">
      <w:start w:val="4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42B0"/>
    <w:multiLevelType w:val="hybridMultilevel"/>
    <w:tmpl w:val="69020B68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67EE2"/>
    <w:multiLevelType w:val="hybridMultilevel"/>
    <w:tmpl w:val="ED2E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94AA3"/>
    <w:multiLevelType w:val="hybridMultilevel"/>
    <w:tmpl w:val="016CFE66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C7832"/>
    <w:multiLevelType w:val="hybridMultilevel"/>
    <w:tmpl w:val="00A87D66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66A3A"/>
    <w:multiLevelType w:val="multilevel"/>
    <w:tmpl w:val="DEE4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D649E"/>
    <w:multiLevelType w:val="hybridMultilevel"/>
    <w:tmpl w:val="1DF0F16E"/>
    <w:lvl w:ilvl="0" w:tplc="C2BE7EBE">
      <w:start w:val="1"/>
      <w:numFmt w:val="upperRoman"/>
      <w:pStyle w:val="Nagwek4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110F37"/>
    <w:multiLevelType w:val="hybridMultilevel"/>
    <w:tmpl w:val="366C4C32"/>
    <w:lvl w:ilvl="0" w:tplc="A330EA7E">
      <w:start w:val="1"/>
      <w:numFmt w:val="lowerLetter"/>
      <w:pStyle w:val="Nagwek2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215F5B"/>
    <w:multiLevelType w:val="hybridMultilevel"/>
    <w:tmpl w:val="C0FC3B66"/>
    <w:lvl w:ilvl="0" w:tplc="47201BD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45166"/>
    <w:multiLevelType w:val="hybridMultilevel"/>
    <w:tmpl w:val="1CC874FA"/>
    <w:lvl w:ilvl="0" w:tplc="9CCCD2C2">
      <w:start w:val="1"/>
      <w:numFmt w:val="ordinal"/>
      <w:lvlText w:val="etap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633B"/>
    <w:multiLevelType w:val="hybridMultilevel"/>
    <w:tmpl w:val="E06646A0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65B8"/>
    <w:multiLevelType w:val="hybridMultilevel"/>
    <w:tmpl w:val="14D21FD0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6FBF4F9A"/>
    <w:multiLevelType w:val="hybridMultilevel"/>
    <w:tmpl w:val="F97A403C"/>
    <w:lvl w:ilvl="0" w:tplc="AB346D58">
      <w:start w:val="2"/>
      <w:numFmt w:val="upperRoman"/>
      <w:lvlText w:val="%1"/>
      <w:lvlJc w:val="left"/>
      <w:pPr>
        <w:ind w:left="352" w:hanging="13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pl-PL" w:eastAsia="en-US" w:bidi="ar-SA"/>
      </w:rPr>
    </w:lvl>
    <w:lvl w:ilvl="1" w:tplc="4FC488F8">
      <w:numFmt w:val="bullet"/>
      <w:lvlText w:val="•"/>
      <w:lvlJc w:val="left"/>
      <w:pPr>
        <w:ind w:left="1147" w:hanging="130"/>
      </w:pPr>
      <w:rPr>
        <w:rFonts w:hint="default"/>
        <w:lang w:val="pl-PL" w:eastAsia="en-US" w:bidi="ar-SA"/>
      </w:rPr>
    </w:lvl>
    <w:lvl w:ilvl="2" w:tplc="F66AE0D8">
      <w:numFmt w:val="bullet"/>
      <w:lvlText w:val="•"/>
      <w:lvlJc w:val="left"/>
      <w:pPr>
        <w:ind w:left="1935" w:hanging="130"/>
      </w:pPr>
      <w:rPr>
        <w:rFonts w:hint="default"/>
        <w:lang w:val="pl-PL" w:eastAsia="en-US" w:bidi="ar-SA"/>
      </w:rPr>
    </w:lvl>
    <w:lvl w:ilvl="3" w:tplc="534AC27C">
      <w:numFmt w:val="bullet"/>
      <w:lvlText w:val="•"/>
      <w:lvlJc w:val="left"/>
      <w:pPr>
        <w:ind w:left="2722" w:hanging="130"/>
      </w:pPr>
      <w:rPr>
        <w:rFonts w:hint="default"/>
        <w:lang w:val="pl-PL" w:eastAsia="en-US" w:bidi="ar-SA"/>
      </w:rPr>
    </w:lvl>
    <w:lvl w:ilvl="4" w:tplc="AF028392">
      <w:numFmt w:val="bullet"/>
      <w:lvlText w:val="•"/>
      <w:lvlJc w:val="left"/>
      <w:pPr>
        <w:ind w:left="3510" w:hanging="130"/>
      </w:pPr>
      <w:rPr>
        <w:rFonts w:hint="default"/>
        <w:lang w:val="pl-PL" w:eastAsia="en-US" w:bidi="ar-SA"/>
      </w:rPr>
    </w:lvl>
    <w:lvl w:ilvl="5" w:tplc="D6FE6ED2">
      <w:numFmt w:val="bullet"/>
      <w:lvlText w:val="•"/>
      <w:lvlJc w:val="left"/>
      <w:pPr>
        <w:ind w:left="4297" w:hanging="130"/>
      </w:pPr>
      <w:rPr>
        <w:rFonts w:hint="default"/>
        <w:lang w:val="pl-PL" w:eastAsia="en-US" w:bidi="ar-SA"/>
      </w:rPr>
    </w:lvl>
    <w:lvl w:ilvl="6" w:tplc="0D048E2E">
      <w:numFmt w:val="bullet"/>
      <w:lvlText w:val="•"/>
      <w:lvlJc w:val="left"/>
      <w:pPr>
        <w:ind w:left="5085" w:hanging="130"/>
      </w:pPr>
      <w:rPr>
        <w:rFonts w:hint="default"/>
        <w:lang w:val="pl-PL" w:eastAsia="en-US" w:bidi="ar-SA"/>
      </w:rPr>
    </w:lvl>
    <w:lvl w:ilvl="7" w:tplc="FA38FBE2">
      <w:numFmt w:val="bullet"/>
      <w:lvlText w:val="•"/>
      <w:lvlJc w:val="left"/>
      <w:pPr>
        <w:ind w:left="5872" w:hanging="130"/>
      </w:pPr>
      <w:rPr>
        <w:rFonts w:hint="default"/>
        <w:lang w:val="pl-PL" w:eastAsia="en-US" w:bidi="ar-SA"/>
      </w:rPr>
    </w:lvl>
    <w:lvl w:ilvl="8" w:tplc="C466F118">
      <w:numFmt w:val="bullet"/>
      <w:lvlText w:val="•"/>
      <w:lvlJc w:val="left"/>
      <w:pPr>
        <w:ind w:left="6660" w:hanging="130"/>
      </w:pPr>
      <w:rPr>
        <w:rFonts w:hint="default"/>
        <w:lang w:val="pl-PL" w:eastAsia="en-US" w:bidi="ar-SA"/>
      </w:rPr>
    </w:lvl>
  </w:abstractNum>
  <w:abstractNum w:abstractNumId="35" w15:restartNumberingAfterBreak="0">
    <w:nsid w:val="7246369F"/>
    <w:multiLevelType w:val="hybridMultilevel"/>
    <w:tmpl w:val="55285DA0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28B07CC"/>
    <w:multiLevelType w:val="hybridMultilevel"/>
    <w:tmpl w:val="BE6E34C0"/>
    <w:lvl w:ilvl="0" w:tplc="0728D61C">
      <w:start w:val="1"/>
      <w:numFmt w:val="decimal"/>
      <w:lvlText w:val="§%1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B68CF"/>
    <w:multiLevelType w:val="hybridMultilevel"/>
    <w:tmpl w:val="7FD20810"/>
    <w:lvl w:ilvl="0" w:tplc="CA06E954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92053"/>
    <w:multiLevelType w:val="hybridMultilevel"/>
    <w:tmpl w:val="69F8C710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FC61F1A"/>
    <w:multiLevelType w:val="hybridMultilevel"/>
    <w:tmpl w:val="B45CB2B6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7806">
    <w:abstractNumId w:val="34"/>
  </w:num>
  <w:num w:numId="2" w16cid:durableId="1298217559">
    <w:abstractNumId w:val="24"/>
  </w:num>
  <w:num w:numId="3" w16cid:durableId="1372337308">
    <w:abstractNumId w:val="35"/>
  </w:num>
  <w:num w:numId="4" w16cid:durableId="677972384">
    <w:abstractNumId w:val="19"/>
  </w:num>
  <w:num w:numId="5" w16cid:durableId="50033710">
    <w:abstractNumId w:val="15"/>
  </w:num>
  <w:num w:numId="6" w16cid:durableId="96483998">
    <w:abstractNumId w:val="23"/>
  </w:num>
  <w:num w:numId="7" w16cid:durableId="581915960">
    <w:abstractNumId w:val="0"/>
  </w:num>
  <w:num w:numId="8" w16cid:durableId="900600526">
    <w:abstractNumId w:val="8"/>
  </w:num>
  <w:num w:numId="9" w16cid:durableId="292298648">
    <w:abstractNumId w:val="25"/>
  </w:num>
  <w:num w:numId="10" w16cid:durableId="275020251">
    <w:abstractNumId w:val="31"/>
  </w:num>
  <w:num w:numId="11" w16cid:durableId="1411462999">
    <w:abstractNumId w:val="2"/>
  </w:num>
  <w:num w:numId="12" w16cid:durableId="839659621">
    <w:abstractNumId w:val="10"/>
  </w:num>
  <w:num w:numId="13" w16cid:durableId="989481436">
    <w:abstractNumId w:val="3"/>
  </w:num>
  <w:num w:numId="14" w16cid:durableId="1698658608">
    <w:abstractNumId w:val="22"/>
  </w:num>
  <w:num w:numId="15" w16cid:durableId="859439523">
    <w:abstractNumId w:val="17"/>
  </w:num>
  <w:num w:numId="16" w16cid:durableId="647823455">
    <w:abstractNumId w:val="39"/>
  </w:num>
  <w:num w:numId="17" w16cid:durableId="846403429">
    <w:abstractNumId w:val="27"/>
  </w:num>
  <w:num w:numId="18" w16cid:durableId="1655989695">
    <w:abstractNumId w:val="36"/>
  </w:num>
  <w:num w:numId="19" w16cid:durableId="1333146033">
    <w:abstractNumId w:val="14"/>
  </w:num>
  <w:num w:numId="20" w16cid:durableId="787044596">
    <w:abstractNumId w:val="18"/>
  </w:num>
  <w:num w:numId="21" w16cid:durableId="2073504263">
    <w:abstractNumId w:val="5"/>
  </w:num>
  <w:num w:numId="22" w16cid:durableId="1937908500">
    <w:abstractNumId w:val="6"/>
  </w:num>
  <w:num w:numId="23" w16cid:durableId="278878987">
    <w:abstractNumId w:val="38"/>
  </w:num>
  <w:num w:numId="24" w16cid:durableId="1426150413">
    <w:abstractNumId w:val="1"/>
  </w:num>
  <w:num w:numId="25" w16cid:durableId="318651995">
    <w:abstractNumId w:val="12"/>
  </w:num>
  <w:num w:numId="26" w16cid:durableId="363403354">
    <w:abstractNumId w:val="7"/>
  </w:num>
  <w:num w:numId="27" w16cid:durableId="595820408">
    <w:abstractNumId w:val="16"/>
  </w:num>
  <w:num w:numId="28" w16cid:durableId="567615619">
    <w:abstractNumId w:val="21"/>
  </w:num>
  <w:num w:numId="29" w16cid:durableId="523136862">
    <w:abstractNumId w:val="32"/>
  </w:num>
  <w:num w:numId="30" w16cid:durableId="255093135">
    <w:abstractNumId w:val="13"/>
  </w:num>
  <w:num w:numId="31" w16cid:durableId="749471926">
    <w:abstractNumId w:val="26"/>
  </w:num>
  <w:num w:numId="32" w16cid:durableId="1956135386">
    <w:abstractNumId w:val="11"/>
  </w:num>
  <w:num w:numId="33" w16cid:durableId="675767378">
    <w:abstractNumId w:val="20"/>
  </w:num>
  <w:num w:numId="34" w16cid:durableId="476385428">
    <w:abstractNumId w:val="33"/>
  </w:num>
  <w:num w:numId="35" w16cid:durableId="1659843197">
    <w:abstractNumId w:val="37"/>
  </w:num>
  <w:num w:numId="36" w16cid:durableId="1158377145">
    <w:abstractNumId w:val="37"/>
    <w:lvlOverride w:ilvl="0">
      <w:startOverride w:val="1"/>
    </w:lvlOverride>
  </w:num>
  <w:num w:numId="37" w16cid:durableId="1609314908">
    <w:abstractNumId w:val="28"/>
  </w:num>
  <w:num w:numId="38" w16cid:durableId="1610164153">
    <w:abstractNumId w:val="28"/>
    <w:lvlOverride w:ilvl="0">
      <w:startOverride w:val="1"/>
    </w:lvlOverride>
  </w:num>
  <w:num w:numId="39" w16cid:durableId="680354055">
    <w:abstractNumId w:val="9"/>
  </w:num>
  <w:num w:numId="40" w16cid:durableId="1306083304">
    <w:abstractNumId w:val="4"/>
  </w:num>
  <w:num w:numId="41" w16cid:durableId="1523475511">
    <w:abstractNumId w:val="30"/>
  </w:num>
  <w:num w:numId="42" w16cid:durableId="17029705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90"/>
    <w:rsid w:val="000023E8"/>
    <w:rsid w:val="000038FB"/>
    <w:rsid w:val="00003B45"/>
    <w:rsid w:val="00004AB5"/>
    <w:rsid w:val="00004DDE"/>
    <w:rsid w:val="00010181"/>
    <w:rsid w:val="00011462"/>
    <w:rsid w:val="00011EE5"/>
    <w:rsid w:val="000139F5"/>
    <w:rsid w:val="0001439C"/>
    <w:rsid w:val="00015745"/>
    <w:rsid w:val="00017A64"/>
    <w:rsid w:val="0002131E"/>
    <w:rsid w:val="0002300C"/>
    <w:rsid w:val="000241D5"/>
    <w:rsid w:val="00025A8A"/>
    <w:rsid w:val="00026385"/>
    <w:rsid w:val="00030FFB"/>
    <w:rsid w:val="0003279C"/>
    <w:rsid w:val="000352B4"/>
    <w:rsid w:val="00037541"/>
    <w:rsid w:val="000401D1"/>
    <w:rsid w:val="0004482E"/>
    <w:rsid w:val="00046796"/>
    <w:rsid w:val="00047449"/>
    <w:rsid w:val="00047FE8"/>
    <w:rsid w:val="00051F60"/>
    <w:rsid w:val="0005365D"/>
    <w:rsid w:val="00054853"/>
    <w:rsid w:val="00056692"/>
    <w:rsid w:val="000576BF"/>
    <w:rsid w:val="00061955"/>
    <w:rsid w:val="000654C3"/>
    <w:rsid w:val="00066EC9"/>
    <w:rsid w:val="000765DD"/>
    <w:rsid w:val="0008434D"/>
    <w:rsid w:val="00085CDF"/>
    <w:rsid w:val="000867A0"/>
    <w:rsid w:val="00086F0D"/>
    <w:rsid w:val="00087888"/>
    <w:rsid w:val="0009191C"/>
    <w:rsid w:val="00093317"/>
    <w:rsid w:val="00093440"/>
    <w:rsid w:val="000936B5"/>
    <w:rsid w:val="0009759E"/>
    <w:rsid w:val="000A2371"/>
    <w:rsid w:val="000A40AE"/>
    <w:rsid w:val="000A4A88"/>
    <w:rsid w:val="000A6249"/>
    <w:rsid w:val="000A65BF"/>
    <w:rsid w:val="000B2F7F"/>
    <w:rsid w:val="000B33DC"/>
    <w:rsid w:val="000B3CA3"/>
    <w:rsid w:val="000B72C0"/>
    <w:rsid w:val="000B7FF3"/>
    <w:rsid w:val="000C0BEE"/>
    <w:rsid w:val="000C1707"/>
    <w:rsid w:val="000C2E08"/>
    <w:rsid w:val="000C45A7"/>
    <w:rsid w:val="000C7F75"/>
    <w:rsid w:val="000D0B44"/>
    <w:rsid w:val="000D1A97"/>
    <w:rsid w:val="000D3EDC"/>
    <w:rsid w:val="000D581A"/>
    <w:rsid w:val="000E27CC"/>
    <w:rsid w:val="000E33C4"/>
    <w:rsid w:val="000E5DAA"/>
    <w:rsid w:val="000F7884"/>
    <w:rsid w:val="00105648"/>
    <w:rsid w:val="001067C3"/>
    <w:rsid w:val="0011284A"/>
    <w:rsid w:val="00112BA4"/>
    <w:rsid w:val="00113857"/>
    <w:rsid w:val="00117C59"/>
    <w:rsid w:val="00121FCD"/>
    <w:rsid w:val="0012788F"/>
    <w:rsid w:val="0013007A"/>
    <w:rsid w:val="00131490"/>
    <w:rsid w:val="00133FB5"/>
    <w:rsid w:val="00134956"/>
    <w:rsid w:val="001369A4"/>
    <w:rsid w:val="00136C4A"/>
    <w:rsid w:val="001378BB"/>
    <w:rsid w:val="0014389C"/>
    <w:rsid w:val="0014663D"/>
    <w:rsid w:val="00146F4B"/>
    <w:rsid w:val="00147558"/>
    <w:rsid w:val="00150E9B"/>
    <w:rsid w:val="00150EC9"/>
    <w:rsid w:val="00152BB7"/>
    <w:rsid w:val="00152D04"/>
    <w:rsid w:val="00155542"/>
    <w:rsid w:val="001556DF"/>
    <w:rsid w:val="00160408"/>
    <w:rsid w:val="00160BB7"/>
    <w:rsid w:val="001620F7"/>
    <w:rsid w:val="0016270D"/>
    <w:rsid w:val="00164D56"/>
    <w:rsid w:val="00164ED4"/>
    <w:rsid w:val="0016578C"/>
    <w:rsid w:val="00170438"/>
    <w:rsid w:val="001706A2"/>
    <w:rsid w:val="001761E9"/>
    <w:rsid w:val="0018235E"/>
    <w:rsid w:val="00182A94"/>
    <w:rsid w:val="001840B9"/>
    <w:rsid w:val="00184A48"/>
    <w:rsid w:val="00184FC5"/>
    <w:rsid w:val="00190DD4"/>
    <w:rsid w:val="00195E4B"/>
    <w:rsid w:val="001968EB"/>
    <w:rsid w:val="00196EC2"/>
    <w:rsid w:val="001A331F"/>
    <w:rsid w:val="001A34AC"/>
    <w:rsid w:val="001A48C8"/>
    <w:rsid w:val="001A4BA1"/>
    <w:rsid w:val="001A4C8D"/>
    <w:rsid w:val="001A608B"/>
    <w:rsid w:val="001A763A"/>
    <w:rsid w:val="001A7C99"/>
    <w:rsid w:val="001B3569"/>
    <w:rsid w:val="001B4342"/>
    <w:rsid w:val="001B59E7"/>
    <w:rsid w:val="001B78D4"/>
    <w:rsid w:val="001B7B17"/>
    <w:rsid w:val="001C02AD"/>
    <w:rsid w:val="001C0336"/>
    <w:rsid w:val="001C23A2"/>
    <w:rsid w:val="001C466E"/>
    <w:rsid w:val="001C50BB"/>
    <w:rsid w:val="001C5FAA"/>
    <w:rsid w:val="001D1EE8"/>
    <w:rsid w:val="001D424E"/>
    <w:rsid w:val="001D43B1"/>
    <w:rsid w:val="001D44B2"/>
    <w:rsid w:val="001D7279"/>
    <w:rsid w:val="001D7B71"/>
    <w:rsid w:val="001E334C"/>
    <w:rsid w:val="001E6CF5"/>
    <w:rsid w:val="001E6F85"/>
    <w:rsid w:val="001F385C"/>
    <w:rsid w:val="001F5885"/>
    <w:rsid w:val="001F60DA"/>
    <w:rsid w:val="002042FF"/>
    <w:rsid w:val="00205AB4"/>
    <w:rsid w:val="002153CA"/>
    <w:rsid w:val="00222410"/>
    <w:rsid w:val="002246E7"/>
    <w:rsid w:val="0022636F"/>
    <w:rsid w:val="002309E1"/>
    <w:rsid w:val="00233219"/>
    <w:rsid w:val="00233913"/>
    <w:rsid w:val="00233C98"/>
    <w:rsid w:val="00233E21"/>
    <w:rsid w:val="00234082"/>
    <w:rsid w:val="00236F03"/>
    <w:rsid w:val="002376AE"/>
    <w:rsid w:val="0024102C"/>
    <w:rsid w:val="002422CF"/>
    <w:rsid w:val="002436FE"/>
    <w:rsid w:val="002444F9"/>
    <w:rsid w:val="002445D5"/>
    <w:rsid w:val="00244897"/>
    <w:rsid w:val="002478FC"/>
    <w:rsid w:val="00256327"/>
    <w:rsid w:val="00256E2C"/>
    <w:rsid w:val="0026311E"/>
    <w:rsid w:val="00266377"/>
    <w:rsid w:val="00267758"/>
    <w:rsid w:val="002712A2"/>
    <w:rsid w:val="002752F0"/>
    <w:rsid w:val="002761FD"/>
    <w:rsid w:val="002763AC"/>
    <w:rsid w:val="0027759B"/>
    <w:rsid w:val="0027793E"/>
    <w:rsid w:val="0028440F"/>
    <w:rsid w:val="002872BC"/>
    <w:rsid w:val="0029075F"/>
    <w:rsid w:val="0029191C"/>
    <w:rsid w:val="00292175"/>
    <w:rsid w:val="00292C0C"/>
    <w:rsid w:val="00294A15"/>
    <w:rsid w:val="00295F0C"/>
    <w:rsid w:val="00296530"/>
    <w:rsid w:val="0029682D"/>
    <w:rsid w:val="002976F0"/>
    <w:rsid w:val="002A2FC0"/>
    <w:rsid w:val="002A3406"/>
    <w:rsid w:val="002B3711"/>
    <w:rsid w:val="002B5E74"/>
    <w:rsid w:val="002C0356"/>
    <w:rsid w:val="002C0BD8"/>
    <w:rsid w:val="002C0FC9"/>
    <w:rsid w:val="002C2D53"/>
    <w:rsid w:val="002C601E"/>
    <w:rsid w:val="002D229A"/>
    <w:rsid w:val="002D56DB"/>
    <w:rsid w:val="002E1977"/>
    <w:rsid w:val="002E6ABE"/>
    <w:rsid w:val="002E7E61"/>
    <w:rsid w:val="002F6FAE"/>
    <w:rsid w:val="003011AE"/>
    <w:rsid w:val="00301E2F"/>
    <w:rsid w:val="00304626"/>
    <w:rsid w:val="003062B5"/>
    <w:rsid w:val="003062CD"/>
    <w:rsid w:val="00310FB5"/>
    <w:rsid w:val="00312551"/>
    <w:rsid w:val="003138DD"/>
    <w:rsid w:val="00317836"/>
    <w:rsid w:val="00317E41"/>
    <w:rsid w:val="00324DEA"/>
    <w:rsid w:val="00325A03"/>
    <w:rsid w:val="00343CAC"/>
    <w:rsid w:val="0034539F"/>
    <w:rsid w:val="00345F06"/>
    <w:rsid w:val="0035000C"/>
    <w:rsid w:val="00351E34"/>
    <w:rsid w:val="0035382E"/>
    <w:rsid w:val="0035394E"/>
    <w:rsid w:val="003558E4"/>
    <w:rsid w:val="00361073"/>
    <w:rsid w:val="00361384"/>
    <w:rsid w:val="00361730"/>
    <w:rsid w:val="00361B76"/>
    <w:rsid w:val="003627D6"/>
    <w:rsid w:val="00363570"/>
    <w:rsid w:val="00370BE9"/>
    <w:rsid w:val="00372732"/>
    <w:rsid w:val="0037364D"/>
    <w:rsid w:val="00375831"/>
    <w:rsid w:val="00377D18"/>
    <w:rsid w:val="00377F7C"/>
    <w:rsid w:val="0038010C"/>
    <w:rsid w:val="0038022B"/>
    <w:rsid w:val="00385E6C"/>
    <w:rsid w:val="00390273"/>
    <w:rsid w:val="003909FD"/>
    <w:rsid w:val="00394632"/>
    <w:rsid w:val="003A515C"/>
    <w:rsid w:val="003A66A7"/>
    <w:rsid w:val="003B0946"/>
    <w:rsid w:val="003B1475"/>
    <w:rsid w:val="003B1D53"/>
    <w:rsid w:val="003B21B0"/>
    <w:rsid w:val="003B29EC"/>
    <w:rsid w:val="003B2B8D"/>
    <w:rsid w:val="003B30FA"/>
    <w:rsid w:val="003B3C59"/>
    <w:rsid w:val="003B4B5A"/>
    <w:rsid w:val="003B7069"/>
    <w:rsid w:val="003C1DCC"/>
    <w:rsid w:val="003C2663"/>
    <w:rsid w:val="003C3669"/>
    <w:rsid w:val="003C4E36"/>
    <w:rsid w:val="003C6CAB"/>
    <w:rsid w:val="003D0AB6"/>
    <w:rsid w:val="003D0EE5"/>
    <w:rsid w:val="003D267E"/>
    <w:rsid w:val="003D40CA"/>
    <w:rsid w:val="003E1516"/>
    <w:rsid w:val="003E22FD"/>
    <w:rsid w:val="003E38B8"/>
    <w:rsid w:val="003F4BB8"/>
    <w:rsid w:val="003F52CE"/>
    <w:rsid w:val="00400140"/>
    <w:rsid w:val="00401443"/>
    <w:rsid w:val="004033CF"/>
    <w:rsid w:val="004038CC"/>
    <w:rsid w:val="0040791F"/>
    <w:rsid w:val="0041052B"/>
    <w:rsid w:val="00413BFD"/>
    <w:rsid w:val="00414BC5"/>
    <w:rsid w:val="00421481"/>
    <w:rsid w:val="00423FDF"/>
    <w:rsid w:val="004330E3"/>
    <w:rsid w:val="004334D6"/>
    <w:rsid w:val="00433A4D"/>
    <w:rsid w:val="00433C25"/>
    <w:rsid w:val="00436D23"/>
    <w:rsid w:val="00440BD0"/>
    <w:rsid w:val="00444FF3"/>
    <w:rsid w:val="004470E1"/>
    <w:rsid w:val="00455C7E"/>
    <w:rsid w:val="0045606A"/>
    <w:rsid w:val="00456DC5"/>
    <w:rsid w:val="00461FAD"/>
    <w:rsid w:val="004634C1"/>
    <w:rsid w:val="00466EBC"/>
    <w:rsid w:val="004704A6"/>
    <w:rsid w:val="00473459"/>
    <w:rsid w:val="00476B8A"/>
    <w:rsid w:val="0048168C"/>
    <w:rsid w:val="0048511A"/>
    <w:rsid w:val="00487BA1"/>
    <w:rsid w:val="004A26A8"/>
    <w:rsid w:val="004A366E"/>
    <w:rsid w:val="004A39D5"/>
    <w:rsid w:val="004A6B4E"/>
    <w:rsid w:val="004A72FF"/>
    <w:rsid w:val="004B2338"/>
    <w:rsid w:val="004B336A"/>
    <w:rsid w:val="004B427D"/>
    <w:rsid w:val="004B4805"/>
    <w:rsid w:val="004B5FD0"/>
    <w:rsid w:val="004C498D"/>
    <w:rsid w:val="004D6718"/>
    <w:rsid w:val="004D747B"/>
    <w:rsid w:val="004D78E9"/>
    <w:rsid w:val="004E1487"/>
    <w:rsid w:val="004E1FB6"/>
    <w:rsid w:val="004E3A64"/>
    <w:rsid w:val="004E4317"/>
    <w:rsid w:val="004E64D6"/>
    <w:rsid w:val="004E695C"/>
    <w:rsid w:val="004F2389"/>
    <w:rsid w:val="004F30A1"/>
    <w:rsid w:val="004F34E5"/>
    <w:rsid w:val="004F3B1A"/>
    <w:rsid w:val="004F5132"/>
    <w:rsid w:val="004F7EC9"/>
    <w:rsid w:val="00502857"/>
    <w:rsid w:val="00504484"/>
    <w:rsid w:val="005050EC"/>
    <w:rsid w:val="00510914"/>
    <w:rsid w:val="0051191B"/>
    <w:rsid w:val="005119E6"/>
    <w:rsid w:val="00511A3F"/>
    <w:rsid w:val="00511A6D"/>
    <w:rsid w:val="00513764"/>
    <w:rsid w:val="00513E41"/>
    <w:rsid w:val="005146A9"/>
    <w:rsid w:val="005159FF"/>
    <w:rsid w:val="00521600"/>
    <w:rsid w:val="00521674"/>
    <w:rsid w:val="00526A54"/>
    <w:rsid w:val="005275C3"/>
    <w:rsid w:val="005368E5"/>
    <w:rsid w:val="005372F7"/>
    <w:rsid w:val="00541302"/>
    <w:rsid w:val="005428B5"/>
    <w:rsid w:val="005431CF"/>
    <w:rsid w:val="00545C8E"/>
    <w:rsid w:val="005464A1"/>
    <w:rsid w:val="00550548"/>
    <w:rsid w:val="005518C4"/>
    <w:rsid w:val="005530F1"/>
    <w:rsid w:val="00556D9C"/>
    <w:rsid w:val="00557A35"/>
    <w:rsid w:val="005618EF"/>
    <w:rsid w:val="00564C32"/>
    <w:rsid w:val="00565EA1"/>
    <w:rsid w:val="00567648"/>
    <w:rsid w:val="00572AFB"/>
    <w:rsid w:val="0057451C"/>
    <w:rsid w:val="00574861"/>
    <w:rsid w:val="00575538"/>
    <w:rsid w:val="0058011C"/>
    <w:rsid w:val="00580B3B"/>
    <w:rsid w:val="005870F6"/>
    <w:rsid w:val="00591CCD"/>
    <w:rsid w:val="00592432"/>
    <w:rsid w:val="00594A8C"/>
    <w:rsid w:val="00595634"/>
    <w:rsid w:val="00597AAE"/>
    <w:rsid w:val="005A1905"/>
    <w:rsid w:val="005A59AF"/>
    <w:rsid w:val="005B2D80"/>
    <w:rsid w:val="005B5236"/>
    <w:rsid w:val="005B6DA2"/>
    <w:rsid w:val="005B6E11"/>
    <w:rsid w:val="005C3DE2"/>
    <w:rsid w:val="005C7A47"/>
    <w:rsid w:val="005D0488"/>
    <w:rsid w:val="005D0F3A"/>
    <w:rsid w:val="005D108A"/>
    <w:rsid w:val="005D148B"/>
    <w:rsid w:val="005D1D2F"/>
    <w:rsid w:val="005D26AD"/>
    <w:rsid w:val="005E4555"/>
    <w:rsid w:val="005E54DA"/>
    <w:rsid w:val="005E5500"/>
    <w:rsid w:val="005F0454"/>
    <w:rsid w:val="005F07FE"/>
    <w:rsid w:val="005F22E2"/>
    <w:rsid w:val="005F350B"/>
    <w:rsid w:val="005F4E59"/>
    <w:rsid w:val="00612F8F"/>
    <w:rsid w:val="00621772"/>
    <w:rsid w:val="00623E23"/>
    <w:rsid w:val="00625FE6"/>
    <w:rsid w:val="00630027"/>
    <w:rsid w:val="0063044B"/>
    <w:rsid w:val="006307BC"/>
    <w:rsid w:val="00631752"/>
    <w:rsid w:val="006357BA"/>
    <w:rsid w:val="006359C1"/>
    <w:rsid w:val="006419E8"/>
    <w:rsid w:val="006447BE"/>
    <w:rsid w:val="00644849"/>
    <w:rsid w:val="0064665D"/>
    <w:rsid w:val="00650EDF"/>
    <w:rsid w:val="00654A99"/>
    <w:rsid w:val="00654BB2"/>
    <w:rsid w:val="006560E5"/>
    <w:rsid w:val="00657112"/>
    <w:rsid w:val="00660C23"/>
    <w:rsid w:val="0066446F"/>
    <w:rsid w:val="006677DE"/>
    <w:rsid w:val="00674370"/>
    <w:rsid w:val="006756AF"/>
    <w:rsid w:val="00676404"/>
    <w:rsid w:val="00676412"/>
    <w:rsid w:val="006774E4"/>
    <w:rsid w:val="006776EA"/>
    <w:rsid w:val="00681412"/>
    <w:rsid w:val="006827BE"/>
    <w:rsid w:val="00684C58"/>
    <w:rsid w:val="00684EE6"/>
    <w:rsid w:val="0068521A"/>
    <w:rsid w:val="00686690"/>
    <w:rsid w:val="006870E3"/>
    <w:rsid w:val="00690267"/>
    <w:rsid w:val="00692776"/>
    <w:rsid w:val="006939FF"/>
    <w:rsid w:val="00694816"/>
    <w:rsid w:val="00697337"/>
    <w:rsid w:val="006A050A"/>
    <w:rsid w:val="006A096E"/>
    <w:rsid w:val="006A550F"/>
    <w:rsid w:val="006B0E1B"/>
    <w:rsid w:val="006B616E"/>
    <w:rsid w:val="006B6A32"/>
    <w:rsid w:val="006C0C60"/>
    <w:rsid w:val="006C1B9A"/>
    <w:rsid w:val="006C1CE3"/>
    <w:rsid w:val="006C46EF"/>
    <w:rsid w:val="006C4804"/>
    <w:rsid w:val="006C51DB"/>
    <w:rsid w:val="006D5E3E"/>
    <w:rsid w:val="006E1313"/>
    <w:rsid w:val="006E2D78"/>
    <w:rsid w:val="006E3009"/>
    <w:rsid w:val="006E689C"/>
    <w:rsid w:val="006F2302"/>
    <w:rsid w:val="006F5F53"/>
    <w:rsid w:val="0070025E"/>
    <w:rsid w:val="007014BC"/>
    <w:rsid w:val="00702D38"/>
    <w:rsid w:val="007033DD"/>
    <w:rsid w:val="0071007A"/>
    <w:rsid w:val="00710409"/>
    <w:rsid w:val="00716303"/>
    <w:rsid w:val="0071636D"/>
    <w:rsid w:val="0071696E"/>
    <w:rsid w:val="007202D5"/>
    <w:rsid w:val="00720F4E"/>
    <w:rsid w:val="0072115E"/>
    <w:rsid w:val="007224F9"/>
    <w:rsid w:val="007234AA"/>
    <w:rsid w:val="00733877"/>
    <w:rsid w:val="00734CBC"/>
    <w:rsid w:val="00741CB2"/>
    <w:rsid w:val="00744B46"/>
    <w:rsid w:val="00746C31"/>
    <w:rsid w:val="00756CB0"/>
    <w:rsid w:val="00756FAB"/>
    <w:rsid w:val="00760846"/>
    <w:rsid w:val="00760CEB"/>
    <w:rsid w:val="007629F0"/>
    <w:rsid w:val="00765BB0"/>
    <w:rsid w:val="007666D5"/>
    <w:rsid w:val="00767F85"/>
    <w:rsid w:val="0077108C"/>
    <w:rsid w:val="00771287"/>
    <w:rsid w:val="007741B4"/>
    <w:rsid w:val="00777260"/>
    <w:rsid w:val="0078071F"/>
    <w:rsid w:val="00780BCE"/>
    <w:rsid w:val="00782A29"/>
    <w:rsid w:val="00782C07"/>
    <w:rsid w:val="00783040"/>
    <w:rsid w:val="007838B1"/>
    <w:rsid w:val="00784FB2"/>
    <w:rsid w:val="00786B3B"/>
    <w:rsid w:val="00790F46"/>
    <w:rsid w:val="0079282B"/>
    <w:rsid w:val="00793DEC"/>
    <w:rsid w:val="00795778"/>
    <w:rsid w:val="007A0264"/>
    <w:rsid w:val="007A04F6"/>
    <w:rsid w:val="007A19B4"/>
    <w:rsid w:val="007A2DBF"/>
    <w:rsid w:val="007A521F"/>
    <w:rsid w:val="007B0867"/>
    <w:rsid w:val="007B2CD0"/>
    <w:rsid w:val="007B310C"/>
    <w:rsid w:val="007B615E"/>
    <w:rsid w:val="007B78AE"/>
    <w:rsid w:val="007C24F2"/>
    <w:rsid w:val="007C321C"/>
    <w:rsid w:val="007C3871"/>
    <w:rsid w:val="007C5087"/>
    <w:rsid w:val="007C71D2"/>
    <w:rsid w:val="007D1149"/>
    <w:rsid w:val="007D1A0B"/>
    <w:rsid w:val="007D2ED3"/>
    <w:rsid w:val="007D65A0"/>
    <w:rsid w:val="007D7A39"/>
    <w:rsid w:val="007D7DF3"/>
    <w:rsid w:val="007E2746"/>
    <w:rsid w:val="007E346F"/>
    <w:rsid w:val="007E6AEF"/>
    <w:rsid w:val="007F395D"/>
    <w:rsid w:val="007F509C"/>
    <w:rsid w:val="007F63A8"/>
    <w:rsid w:val="007F6D47"/>
    <w:rsid w:val="007F702D"/>
    <w:rsid w:val="00802E12"/>
    <w:rsid w:val="00803784"/>
    <w:rsid w:val="00805013"/>
    <w:rsid w:val="008075C7"/>
    <w:rsid w:val="00812938"/>
    <w:rsid w:val="008134D6"/>
    <w:rsid w:val="00814742"/>
    <w:rsid w:val="008200B1"/>
    <w:rsid w:val="00823828"/>
    <w:rsid w:val="00831604"/>
    <w:rsid w:val="00833D75"/>
    <w:rsid w:val="00840F2F"/>
    <w:rsid w:val="008439B5"/>
    <w:rsid w:val="00850E30"/>
    <w:rsid w:val="00854B05"/>
    <w:rsid w:val="008559C4"/>
    <w:rsid w:val="00860917"/>
    <w:rsid w:val="00861EF3"/>
    <w:rsid w:val="00862D6D"/>
    <w:rsid w:val="00872B8D"/>
    <w:rsid w:val="008739A0"/>
    <w:rsid w:val="008748E8"/>
    <w:rsid w:val="00874FCF"/>
    <w:rsid w:val="00880811"/>
    <w:rsid w:val="00882024"/>
    <w:rsid w:val="00882473"/>
    <w:rsid w:val="008843E0"/>
    <w:rsid w:val="00886FE2"/>
    <w:rsid w:val="00890793"/>
    <w:rsid w:val="00895896"/>
    <w:rsid w:val="008A1FB0"/>
    <w:rsid w:val="008A3A3F"/>
    <w:rsid w:val="008B0988"/>
    <w:rsid w:val="008B0D12"/>
    <w:rsid w:val="008B5160"/>
    <w:rsid w:val="008B5491"/>
    <w:rsid w:val="008C3FA2"/>
    <w:rsid w:val="008C4BD2"/>
    <w:rsid w:val="008C4D61"/>
    <w:rsid w:val="008C5344"/>
    <w:rsid w:val="008D0076"/>
    <w:rsid w:val="008D16C9"/>
    <w:rsid w:val="008D77E7"/>
    <w:rsid w:val="008E184C"/>
    <w:rsid w:val="008E1F8A"/>
    <w:rsid w:val="008E5A39"/>
    <w:rsid w:val="008F2F99"/>
    <w:rsid w:val="008F56D4"/>
    <w:rsid w:val="008F7E0A"/>
    <w:rsid w:val="00900797"/>
    <w:rsid w:val="009021C5"/>
    <w:rsid w:val="009025C3"/>
    <w:rsid w:val="00902A9E"/>
    <w:rsid w:val="009046C9"/>
    <w:rsid w:val="00904FC9"/>
    <w:rsid w:val="009064BE"/>
    <w:rsid w:val="00906948"/>
    <w:rsid w:val="009079AD"/>
    <w:rsid w:val="009130D2"/>
    <w:rsid w:val="00914804"/>
    <w:rsid w:val="00915D76"/>
    <w:rsid w:val="00916A95"/>
    <w:rsid w:val="0091769B"/>
    <w:rsid w:val="00921C3B"/>
    <w:rsid w:val="0092469F"/>
    <w:rsid w:val="009303AA"/>
    <w:rsid w:val="00930B1E"/>
    <w:rsid w:val="00933223"/>
    <w:rsid w:val="00933D15"/>
    <w:rsid w:val="00933E96"/>
    <w:rsid w:val="0093544B"/>
    <w:rsid w:val="00935A15"/>
    <w:rsid w:val="0094245F"/>
    <w:rsid w:val="009425B6"/>
    <w:rsid w:val="00947519"/>
    <w:rsid w:val="0095020A"/>
    <w:rsid w:val="00953180"/>
    <w:rsid w:val="00955492"/>
    <w:rsid w:val="00960139"/>
    <w:rsid w:val="00960737"/>
    <w:rsid w:val="00961354"/>
    <w:rsid w:val="0096165D"/>
    <w:rsid w:val="00963773"/>
    <w:rsid w:val="00967E77"/>
    <w:rsid w:val="00971EB6"/>
    <w:rsid w:val="00972B23"/>
    <w:rsid w:val="00976B4E"/>
    <w:rsid w:val="009804ED"/>
    <w:rsid w:val="00982B64"/>
    <w:rsid w:val="009850AB"/>
    <w:rsid w:val="00990A0C"/>
    <w:rsid w:val="00991F6D"/>
    <w:rsid w:val="0099430D"/>
    <w:rsid w:val="00994CC6"/>
    <w:rsid w:val="0099509A"/>
    <w:rsid w:val="0099710A"/>
    <w:rsid w:val="00997705"/>
    <w:rsid w:val="009A02BB"/>
    <w:rsid w:val="009A1BAE"/>
    <w:rsid w:val="009A34C5"/>
    <w:rsid w:val="009B1F3C"/>
    <w:rsid w:val="009B500A"/>
    <w:rsid w:val="009B50E0"/>
    <w:rsid w:val="009C17EB"/>
    <w:rsid w:val="009C23F7"/>
    <w:rsid w:val="009C5972"/>
    <w:rsid w:val="009D2A95"/>
    <w:rsid w:val="009D2B72"/>
    <w:rsid w:val="009D3ABD"/>
    <w:rsid w:val="009D698E"/>
    <w:rsid w:val="009D7296"/>
    <w:rsid w:val="009D7ABD"/>
    <w:rsid w:val="009E0133"/>
    <w:rsid w:val="009E57DA"/>
    <w:rsid w:val="009E5EF0"/>
    <w:rsid w:val="009F0E91"/>
    <w:rsid w:val="009F2DA1"/>
    <w:rsid w:val="009F41A4"/>
    <w:rsid w:val="009F46C7"/>
    <w:rsid w:val="009F6193"/>
    <w:rsid w:val="00A02369"/>
    <w:rsid w:val="00A02491"/>
    <w:rsid w:val="00A05264"/>
    <w:rsid w:val="00A05D61"/>
    <w:rsid w:val="00A06B1E"/>
    <w:rsid w:val="00A06F18"/>
    <w:rsid w:val="00A07A67"/>
    <w:rsid w:val="00A07FA8"/>
    <w:rsid w:val="00A12F2C"/>
    <w:rsid w:val="00A144E1"/>
    <w:rsid w:val="00A14A4A"/>
    <w:rsid w:val="00A22EE3"/>
    <w:rsid w:val="00A25C81"/>
    <w:rsid w:val="00A26249"/>
    <w:rsid w:val="00A27F63"/>
    <w:rsid w:val="00A30BF6"/>
    <w:rsid w:val="00A313A8"/>
    <w:rsid w:val="00A31CA5"/>
    <w:rsid w:val="00A338BF"/>
    <w:rsid w:val="00A33D48"/>
    <w:rsid w:val="00A3666D"/>
    <w:rsid w:val="00A41CEF"/>
    <w:rsid w:val="00A46E2E"/>
    <w:rsid w:val="00A53504"/>
    <w:rsid w:val="00A561EF"/>
    <w:rsid w:val="00A5676B"/>
    <w:rsid w:val="00A6087E"/>
    <w:rsid w:val="00A60B98"/>
    <w:rsid w:val="00A61E77"/>
    <w:rsid w:val="00A6286E"/>
    <w:rsid w:val="00A65721"/>
    <w:rsid w:val="00A66A55"/>
    <w:rsid w:val="00A6787E"/>
    <w:rsid w:val="00A67ED1"/>
    <w:rsid w:val="00A70E1D"/>
    <w:rsid w:val="00A72883"/>
    <w:rsid w:val="00A72BE4"/>
    <w:rsid w:val="00A738DD"/>
    <w:rsid w:val="00A740B7"/>
    <w:rsid w:val="00A74B69"/>
    <w:rsid w:val="00A75BC4"/>
    <w:rsid w:val="00A76599"/>
    <w:rsid w:val="00A84B1F"/>
    <w:rsid w:val="00A85953"/>
    <w:rsid w:val="00A86234"/>
    <w:rsid w:val="00A867EF"/>
    <w:rsid w:val="00A90699"/>
    <w:rsid w:val="00A91304"/>
    <w:rsid w:val="00A9230B"/>
    <w:rsid w:val="00A92BB7"/>
    <w:rsid w:val="00A95EF1"/>
    <w:rsid w:val="00AA36B0"/>
    <w:rsid w:val="00AA701F"/>
    <w:rsid w:val="00AB117D"/>
    <w:rsid w:val="00AB230C"/>
    <w:rsid w:val="00AB3208"/>
    <w:rsid w:val="00AB50F0"/>
    <w:rsid w:val="00AB6415"/>
    <w:rsid w:val="00AB6643"/>
    <w:rsid w:val="00AC3200"/>
    <w:rsid w:val="00AC4AAF"/>
    <w:rsid w:val="00AD2E2C"/>
    <w:rsid w:val="00AD4ED2"/>
    <w:rsid w:val="00AD6649"/>
    <w:rsid w:val="00AE11CD"/>
    <w:rsid w:val="00AE1ED0"/>
    <w:rsid w:val="00AE2BDB"/>
    <w:rsid w:val="00AE586A"/>
    <w:rsid w:val="00AE614E"/>
    <w:rsid w:val="00AE6477"/>
    <w:rsid w:val="00AE6E35"/>
    <w:rsid w:val="00AF0151"/>
    <w:rsid w:val="00AF0F1D"/>
    <w:rsid w:val="00AF3437"/>
    <w:rsid w:val="00B02EDE"/>
    <w:rsid w:val="00B033FB"/>
    <w:rsid w:val="00B0386C"/>
    <w:rsid w:val="00B04C90"/>
    <w:rsid w:val="00B04EA7"/>
    <w:rsid w:val="00B11CBD"/>
    <w:rsid w:val="00B12548"/>
    <w:rsid w:val="00B1335F"/>
    <w:rsid w:val="00B1348B"/>
    <w:rsid w:val="00B1588D"/>
    <w:rsid w:val="00B179A6"/>
    <w:rsid w:val="00B2002B"/>
    <w:rsid w:val="00B20B36"/>
    <w:rsid w:val="00B20EAB"/>
    <w:rsid w:val="00B23F3C"/>
    <w:rsid w:val="00B24B18"/>
    <w:rsid w:val="00B24FDB"/>
    <w:rsid w:val="00B27997"/>
    <w:rsid w:val="00B32677"/>
    <w:rsid w:val="00B32B0C"/>
    <w:rsid w:val="00B33216"/>
    <w:rsid w:val="00B36656"/>
    <w:rsid w:val="00B4106E"/>
    <w:rsid w:val="00B41D71"/>
    <w:rsid w:val="00B44FCD"/>
    <w:rsid w:val="00B459A9"/>
    <w:rsid w:val="00B46C6B"/>
    <w:rsid w:val="00B47B86"/>
    <w:rsid w:val="00B505A6"/>
    <w:rsid w:val="00B51A25"/>
    <w:rsid w:val="00B52A77"/>
    <w:rsid w:val="00B55BE8"/>
    <w:rsid w:val="00B617F6"/>
    <w:rsid w:val="00B61930"/>
    <w:rsid w:val="00B65177"/>
    <w:rsid w:val="00B651EC"/>
    <w:rsid w:val="00B66C84"/>
    <w:rsid w:val="00B7288F"/>
    <w:rsid w:val="00B73049"/>
    <w:rsid w:val="00B76347"/>
    <w:rsid w:val="00B772FC"/>
    <w:rsid w:val="00B84660"/>
    <w:rsid w:val="00B867B8"/>
    <w:rsid w:val="00B86B56"/>
    <w:rsid w:val="00B87284"/>
    <w:rsid w:val="00B905C2"/>
    <w:rsid w:val="00B91035"/>
    <w:rsid w:val="00B96185"/>
    <w:rsid w:val="00B968BE"/>
    <w:rsid w:val="00B97301"/>
    <w:rsid w:val="00BA35F7"/>
    <w:rsid w:val="00BA6494"/>
    <w:rsid w:val="00BA7711"/>
    <w:rsid w:val="00BB06B0"/>
    <w:rsid w:val="00BB11CD"/>
    <w:rsid w:val="00BB493B"/>
    <w:rsid w:val="00BB4BAB"/>
    <w:rsid w:val="00BC1D24"/>
    <w:rsid w:val="00BC3DFA"/>
    <w:rsid w:val="00BC7A3C"/>
    <w:rsid w:val="00BD1D04"/>
    <w:rsid w:val="00BD5A92"/>
    <w:rsid w:val="00BD6CBE"/>
    <w:rsid w:val="00BE2BCA"/>
    <w:rsid w:val="00BF02AE"/>
    <w:rsid w:val="00BF08A3"/>
    <w:rsid w:val="00BF10EA"/>
    <w:rsid w:val="00BF1A5F"/>
    <w:rsid w:val="00BF271F"/>
    <w:rsid w:val="00C01995"/>
    <w:rsid w:val="00C04CBE"/>
    <w:rsid w:val="00C111C4"/>
    <w:rsid w:val="00C11FE0"/>
    <w:rsid w:val="00C1338A"/>
    <w:rsid w:val="00C1700C"/>
    <w:rsid w:val="00C22879"/>
    <w:rsid w:val="00C22B80"/>
    <w:rsid w:val="00C22ED3"/>
    <w:rsid w:val="00C2412B"/>
    <w:rsid w:val="00C249AB"/>
    <w:rsid w:val="00C25004"/>
    <w:rsid w:val="00C2526C"/>
    <w:rsid w:val="00C36661"/>
    <w:rsid w:val="00C40E92"/>
    <w:rsid w:val="00C4642B"/>
    <w:rsid w:val="00C4794A"/>
    <w:rsid w:val="00C500EE"/>
    <w:rsid w:val="00C50457"/>
    <w:rsid w:val="00C510B3"/>
    <w:rsid w:val="00C5276C"/>
    <w:rsid w:val="00C56111"/>
    <w:rsid w:val="00C567A7"/>
    <w:rsid w:val="00C61B20"/>
    <w:rsid w:val="00C6283C"/>
    <w:rsid w:val="00C66692"/>
    <w:rsid w:val="00C70231"/>
    <w:rsid w:val="00C70AF8"/>
    <w:rsid w:val="00C77C6B"/>
    <w:rsid w:val="00C81101"/>
    <w:rsid w:val="00C82622"/>
    <w:rsid w:val="00C82697"/>
    <w:rsid w:val="00C82CD6"/>
    <w:rsid w:val="00C83C12"/>
    <w:rsid w:val="00C85B6A"/>
    <w:rsid w:val="00C85C09"/>
    <w:rsid w:val="00C87D3C"/>
    <w:rsid w:val="00C91D16"/>
    <w:rsid w:val="00C92F10"/>
    <w:rsid w:val="00C9534A"/>
    <w:rsid w:val="00C9644D"/>
    <w:rsid w:val="00C978CF"/>
    <w:rsid w:val="00CA1160"/>
    <w:rsid w:val="00CA3ACA"/>
    <w:rsid w:val="00CA4498"/>
    <w:rsid w:val="00CA59A2"/>
    <w:rsid w:val="00CA7853"/>
    <w:rsid w:val="00CA79C5"/>
    <w:rsid w:val="00CB037B"/>
    <w:rsid w:val="00CB0E1A"/>
    <w:rsid w:val="00CB1850"/>
    <w:rsid w:val="00CB225D"/>
    <w:rsid w:val="00CB2989"/>
    <w:rsid w:val="00CB2CB5"/>
    <w:rsid w:val="00CB36E1"/>
    <w:rsid w:val="00CB57B9"/>
    <w:rsid w:val="00CB6371"/>
    <w:rsid w:val="00CB7019"/>
    <w:rsid w:val="00CB77E1"/>
    <w:rsid w:val="00CC2916"/>
    <w:rsid w:val="00CC2B95"/>
    <w:rsid w:val="00CC4CDB"/>
    <w:rsid w:val="00CC4D76"/>
    <w:rsid w:val="00CC5EF6"/>
    <w:rsid w:val="00CC6726"/>
    <w:rsid w:val="00CC6A15"/>
    <w:rsid w:val="00CC79B9"/>
    <w:rsid w:val="00CD05AC"/>
    <w:rsid w:val="00CD0AF4"/>
    <w:rsid w:val="00CD2046"/>
    <w:rsid w:val="00CD26A4"/>
    <w:rsid w:val="00CD361E"/>
    <w:rsid w:val="00CE27AC"/>
    <w:rsid w:val="00CE3582"/>
    <w:rsid w:val="00CE3988"/>
    <w:rsid w:val="00CE6E10"/>
    <w:rsid w:val="00CE7B76"/>
    <w:rsid w:val="00CF01BC"/>
    <w:rsid w:val="00CF0E21"/>
    <w:rsid w:val="00CF166E"/>
    <w:rsid w:val="00CF40C1"/>
    <w:rsid w:val="00CF5AA5"/>
    <w:rsid w:val="00CF5E82"/>
    <w:rsid w:val="00CF66C8"/>
    <w:rsid w:val="00D0102A"/>
    <w:rsid w:val="00D01471"/>
    <w:rsid w:val="00D036DE"/>
    <w:rsid w:val="00D04A81"/>
    <w:rsid w:val="00D07564"/>
    <w:rsid w:val="00D103F6"/>
    <w:rsid w:val="00D13BF3"/>
    <w:rsid w:val="00D1468C"/>
    <w:rsid w:val="00D23324"/>
    <w:rsid w:val="00D24EDF"/>
    <w:rsid w:val="00D25ED9"/>
    <w:rsid w:val="00D309BD"/>
    <w:rsid w:val="00D30AC6"/>
    <w:rsid w:val="00D30C11"/>
    <w:rsid w:val="00D33485"/>
    <w:rsid w:val="00D34F0B"/>
    <w:rsid w:val="00D355B4"/>
    <w:rsid w:val="00D41CCA"/>
    <w:rsid w:val="00D44546"/>
    <w:rsid w:val="00D44795"/>
    <w:rsid w:val="00D451D2"/>
    <w:rsid w:val="00D500A6"/>
    <w:rsid w:val="00D5249B"/>
    <w:rsid w:val="00D54072"/>
    <w:rsid w:val="00D54124"/>
    <w:rsid w:val="00D5470E"/>
    <w:rsid w:val="00D57BB7"/>
    <w:rsid w:val="00D6084B"/>
    <w:rsid w:val="00D60EAB"/>
    <w:rsid w:val="00D61D53"/>
    <w:rsid w:val="00D64147"/>
    <w:rsid w:val="00D664DF"/>
    <w:rsid w:val="00D66BB4"/>
    <w:rsid w:val="00D66D5A"/>
    <w:rsid w:val="00D67945"/>
    <w:rsid w:val="00D700CF"/>
    <w:rsid w:val="00D746B4"/>
    <w:rsid w:val="00D74FCF"/>
    <w:rsid w:val="00D756F7"/>
    <w:rsid w:val="00D76AFB"/>
    <w:rsid w:val="00D80147"/>
    <w:rsid w:val="00D8148B"/>
    <w:rsid w:val="00D81C87"/>
    <w:rsid w:val="00D82ACF"/>
    <w:rsid w:val="00D82B09"/>
    <w:rsid w:val="00D845AA"/>
    <w:rsid w:val="00D85F3E"/>
    <w:rsid w:val="00D86B36"/>
    <w:rsid w:val="00D878F2"/>
    <w:rsid w:val="00D94AE8"/>
    <w:rsid w:val="00D96D9A"/>
    <w:rsid w:val="00D97519"/>
    <w:rsid w:val="00DA0291"/>
    <w:rsid w:val="00DA13BD"/>
    <w:rsid w:val="00DA1419"/>
    <w:rsid w:val="00DA1D1C"/>
    <w:rsid w:val="00DA201E"/>
    <w:rsid w:val="00DA252E"/>
    <w:rsid w:val="00DA4910"/>
    <w:rsid w:val="00DA6277"/>
    <w:rsid w:val="00DA7737"/>
    <w:rsid w:val="00DB0E84"/>
    <w:rsid w:val="00DB1EC8"/>
    <w:rsid w:val="00DC0E77"/>
    <w:rsid w:val="00DC2A89"/>
    <w:rsid w:val="00DC37E1"/>
    <w:rsid w:val="00DC44F9"/>
    <w:rsid w:val="00DC5828"/>
    <w:rsid w:val="00DD0B19"/>
    <w:rsid w:val="00DD31BA"/>
    <w:rsid w:val="00DD5324"/>
    <w:rsid w:val="00DD649B"/>
    <w:rsid w:val="00DD678A"/>
    <w:rsid w:val="00DD6F52"/>
    <w:rsid w:val="00DD6F6E"/>
    <w:rsid w:val="00DD774D"/>
    <w:rsid w:val="00DD7AC0"/>
    <w:rsid w:val="00DE14FE"/>
    <w:rsid w:val="00DE151C"/>
    <w:rsid w:val="00DE4F0D"/>
    <w:rsid w:val="00DE4F2D"/>
    <w:rsid w:val="00DE504E"/>
    <w:rsid w:val="00DE5C11"/>
    <w:rsid w:val="00DE612B"/>
    <w:rsid w:val="00DE79F2"/>
    <w:rsid w:val="00DE7CAC"/>
    <w:rsid w:val="00DF1704"/>
    <w:rsid w:val="00DF1B2B"/>
    <w:rsid w:val="00DF3235"/>
    <w:rsid w:val="00DF328F"/>
    <w:rsid w:val="00DF515A"/>
    <w:rsid w:val="00DF5D12"/>
    <w:rsid w:val="00DF6041"/>
    <w:rsid w:val="00E045E7"/>
    <w:rsid w:val="00E05EEA"/>
    <w:rsid w:val="00E0762B"/>
    <w:rsid w:val="00E0798A"/>
    <w:rsid w:val="00E12E86"/>
    <w:rsid w:val="00E15E10"/>
    <w:rsid w:val="00E20E4A"/>
    <w:rsid w:val="00E216B1"/>
    <w:rsid w:val="00E25802"/>
    <w:rsid w:val="00E25D15"/>
    <w:rsid w:val="00E2624A"/>
    <w:rsid w:val="00E32149"/>
    <w:rsid w:val="00E32B83"/>
    <w:rsid w:val="00E3369A"/>
    <w:rsid w:val="00E350B5"/>
    <w:rsid w:val="00E36614"/>
    <w:rsid w:val="00E55A93"/>
    <w:rsid w:val="00E56793"/>
    <w:rsid w:val="00E5690F"/>
    <w:rsid w:val="00E5725F"/>
    <w:rsid w:val="00E57A12"/>
    <w:rsid w:val="00E6146B"/>
    <w:rsid w:val="00E62914"/>
    <w:rsid w:val="00E65AFC"/>
    <w:rsid w:val="00E707DD"/>
    <w:rsid w:val="00E70BDA"/>
    <w:rsid w:val="00E72670"/>
    <w:rsid w:val="00E73309"/>
    <w:rsid w:val="00E774FD"/>
    <w:rsid w:val="00E817A6"/>
    <w:rsid w:val="00E8193A"/>
    <w:rsid w:val="00E822CD"/>
    <w:rsid w:val="00E83183"/>
    <w:rsid w:val="00E85575"/>
    <w:rsid w:val="00E85CD5"/>
    <w:rsid w:val="00E86900"/>
    <w:rsid w:val="00E87067"/>
    <w:rsid w:val="00E904CD"/>
    <w:rsid w:val="00E94977"/>
    <w:rsid w:val="00EA3467"/>
    <w:rsid w:val="00EA5CD7"/>
    <w:rsid w:val="00EB1163"/>
    <w:rsid w:val="00EB2E03"/>
    <w:rsid w:val="00EB3F2D"/>
    <w:rsid w:val="00EB73A1"/>
    <w:rsid w:val="00EB7519"/>
    <w:rsid w:val="00EB76CE"/>
    <w:rsid w:val="00EC0848"/>
    <w:rsid w:val="00EC1D0E"/>
    <w:rsid w:val="00EC2479"/>
    <w:rsid w:val="00EC2D3C"/>
    <w:rsid w:val="00EC33CB"/>
    <w:rsid w:val="00EC41D0"/>
    <w:rsid w:val="00EC6FEB"/>
    <w:rsid w:val="00EC7442"/>
    <w:rsid w:val="00ED548E"/>
    <w:rsid w:val="00ED5807"/>
    <w:rsid w:val="00ED6F0F"/>
    <w:rsid w:val="00ED7413"/>
    <w:rsid w:val="00ED7A4F"/>
    <w:rsid w:val="00ED7DC0"/>
    <w:rsid w:val="00EE1F69"/>
    <w:rsid w:val="00EE3402"/>
    <w:rsid w:val="00EE3539"/>
    <w:rsid w:val="00EE3F08"/>
    <w:rsid w:val="00EE46AD"/>
    <w:rsid w:val="00EE54CA"/>
    <w:rsid w:val="00EE566F"/>
    <w:rsid w:val="00EE57AD"/>
    <w:rsid w:val="00EE58CF"/>
    <w:rsid w:val="00EE5D7E"/>
    <w:rsid w:val="00EF0646"/>
    <w:rsid w:val="00EF065A"/>
    <w:rsid w:val="00EF0F35"/>
    <w:rsid w:val="00EF3B1A"/>
    <w:rsid w:val="00EF5B57"/>
    <w:rsid w:val="00EF6340"/>
    <w:rsid w:val="00EF7918"/>
    <w:rsid w:val="00F0218E"/>
    <w:rsid w:val="00F04545"/>
    <w:rsid w:val="00F06B01"/>
    <w:rsid w:val="00F06E79"/>
    <w:rsid w:val="00F1327F"/>
    <w:rsid w:val="00F21F68"/>
    <w:rsid w:val="00F237CD"/>
    <w:rsid w:val="00F2410A"/>
    <w:rsid w:val="00F2588F"/>
    <w:rsid w:val="00F2755D"/>
    <w:rsid w:val="00F352BF"/>
    <w:rsid w:val="00F356D9"/>
    <w:rsid w:val="00F35EDF"/>
    <w:rsid w:val="00F36E67"/>
    <w:rsid w:val="00F40109"/>
    <w:rsid w:val="00F41382"/>
    <w:rsid w:val="00F50BA0"/>
    <w:rsid w:val="00F54A13"/>
    <w:rsid w:val="00F54D1B"/>
    <w:rsid w:val="00F60E8F"/>
    <w:rsid w:val="00F60FC1"/>
    <w:rsid w:val="00F621D2"/>
    <w:rsid w:val="00F64D99"/>
    <w:rsid w:val="00F652A8"/>
    <w:rsid w:val="00F660CE"/>
    <w:rsid w:val="00F66AA0"/>
    <w:rsid w:val="00F7028D"/>
    <w:rsid w:val="00F724D2"/>
    <w:rsid w:val="00F72654"/>
    <w:rsid w:val="00F76B88"/>
    <w:rsid w:val="00F76DD3"/>
    <w:rsid w:val="00F83DE2"/>
    <w:rsid w:val="00F84F19"/>
    <w:rsid w:val="00F85451"/>
    <w:rsid w:val="00F86B8E"/>
    <w:rsid w:val="00F86DBB"/>
    <w:rsid w:val="00F93D06"/>
    <w:rsid w:val="00F95796"/>
    <w:rsid w:val="00F968E6"/>
    <w:rsid w:val="00F97290"/>
    <w:rsid w:val="00FA33E1"/>
    <w:rsid w:val="00FA37AD"/>
    <w:rsid w:val="00FA5129"/>
    <w:rsid w:val="00FA54DD"/>
    <w:rsid w:val="00FA5D71"/>
    <w:rsid w:val="00FA66FF"/>
    <w:rsid w:val="00FA789B"/>
    <w:rsid w:val="00FB27BF"/>
    <w:rsid w:val="00FB30BA"/>
    <w:rsid w:val="00FB407A"/>
    <w:rsid w:val="00FB6845"/>
    <w:rsid w:val="00FC51E2"/>
    <w:rsid w:val="00FD1536"/>
    <w:rsid w:val="00FD3EB3"/>
    <w:rsid w:val="00FE18EA"/>
    <w:rsid w:val="00FE22E4"/>
    <w:rsid w:val="00FE2301"/>
    <w:rsid w:val="00FE50CE"/>
    <w:rsid w:val="00FF0A2D"/>
    <w:rsid w:val="00FF2192"/>
    <w:rsid w:val="00FF30A9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7B59"/>
  <w15:chartTrackingRefBased/>
  <w15:docId w15:val="{1A002FDB-F605-4CD7-909C-44A61441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8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60139"/>
    <w:pPr>
      <w:keepNext/>
      <w:keepLines/>
      <w:spacing w:after="0" w:line="276" w:lineRule="auto"/>
      <w:jc w:val="right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61930"/>
    <w:pPr>
      <w:keepNext/>
      <w:keepLines/>
      <w:numPr>
        <w:numId w:val="42"/>
      </w:numPr>
      <w:spacing w:before="240" w:after="120" w:line="276" w:lineRule="auto"/>
      <w:ind w:left="1077" w:hanging="357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6649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4E64D6"/>
    <w:pPr>
      <w:keepNext/>
      <w:keepLines/>
      <w:numPr>
        <w:numId w:val="37"/>
      </w:numPr>
      <w:spacing w:before="240" w:after="120" w:line="276" w:lineRule="auto"/>
      <w:ind w:left="426"/>
      <w:jc w:val="center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139"/>
    <w:rPr>
      <w:rFonts w:ascii="Arial" w:eastAsiaTheme="majorEastAsia" w:hAnsi="Arial" w:cstheme="majorBidi"/>
      <w:b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61930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D6649"/>
    <w:rPr>
      <w:rFonts w:ascii="Arial" w:eastAsiaTheme="majorEastAsia" w:hAnsi="Arial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E64D6"/>
    <w:rPr>
      <w:rFonts w:ascii="Arial" w:eastAsiaTheme="majorEastAsia" w:hAnsi="Arial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C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C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C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C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C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139"/>
    <w:pPr>
      <w:numPr>
        <w:ilvl w:val="1"/>
      </w:numPr>
      <w:spacing w:line="360" w:lineRule="auto"/>
      <w:jc w:val="center"/>
    </w:pPr>
    <w:rPr>
      <w:rFonts w:eastAsiaTheme="majorEastAsia" w:cstheme="majorBidi"/>
      <w:b/>
      <w:color w:val="000000" w:themeColor="text1"/>
      <w:spacing w:val="15"/>
      <w:sz w:val="32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139"/>
    <w:rPr>
      <w:rFonts w:ascii="Arial" w:eastAsiaTheme="majorEastAsia" w:hAnsi="Arial" w:cstheme="majorBidi"/>
      <w:b/>
      <w:color w:val="000000" w:themeColor="text1"/>
      <w:spacing w:val="15"/>
      <w:sz w:val="32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C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C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C9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66E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6EC9"/>
    <w:rPr>
      <w:rFonts w:ascii="Tahoma" w:eastAsia="Tahoma" w:hAnsi="Tahoma" w:cs="Tahoma"/>
      <w:kern w:val="0"/>
      <w:sz w:val="16"/>
      <w:szCs w:val="1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8318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4334D6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E65AFC"/>
    <w:pPr>
      <w:spacing w:before="100" w:beforeAutospacing="1" w:after="142" w:line="276" w:lineRule="auto"/>
    </w:pPr>
    <w:rPr>
      <w:rFonts w:eastAsia="Times New Roman" w:cs="Arial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A029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469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17C59"/>
    <w:rPr>
      <w:rFonts w:ascii="Arial" w:hAnsi="Arial"/>
      <w:i/>
      <w:iCs/>
      <w:color w:val="auto"/>
      <w:sz w:val="24"/>
    </w:rPr>
  </w:style>
  <w:style w:type="paragraph" w:customStyle="1" w:styleId="Default">
    <w:name w:val="Default"/>
    <w:rsid w:val="00A5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Uwydatnienie">
    <w:name w:val="Emphasis"/>
    <w:basedOn w:val="Domylnaczcionkaakapitu"/>
    <w:uiPriority w:val="20"/>
    <w:qFormat/>
    <w:rsid w:val="00DA252E"/>
    <w:rPr>
      <w:rFonts w:ascii="Arial" w:hAnsi="Arial"/>
      <w:i w:val="0"/>
      <w:iCs/>
      <w:sz w:val="24"/>
    </w:rPr>
  </w:style>
  <w:style w:type="paragraph" w:styleId="Nagwek">
    <w:name w:val="header"/>
    <w:basedOn w:val="Normalny"/>
    <w:link w:val="NagwekZnak"/>
    <w:uiPriority w:val="99"/>
    <w:unhideWhenUsed/>
    <w:rsid w:val="000A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371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A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371"/>
    <w:rPr>
      <w:rFonts w:ascii="Arial" w:hAnsi="Arial"/>
    </w:rPr>
  </w:style>
  <w:style w:type="paragraph" w:styleId="Poprawka">
    <w:name w:val="Revision"/>
    <w:hidden/>
    <w:uiPriority w:val="99"/>
    <w:semiHidden/>
    <w:rsid w:val="001D7279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9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197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7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7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ole.pl/dla-mieszkanc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opole.pl/dla-mieszkan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ol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d@um.opol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um.opole.pl" TargetMode="External"/><Relationship Id="rId10" Type="http://schemas.openxmlformats.org/officeDocument/2006/relationships/hyperlink" Target="tel.:77%2045%2011%20866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tel.:77%2045%2011%20880" TargetMode="External"/><Relationship Id="rId14" Type="http://schemas.openxmlformats.org/officeDocument/2006/relationships/hyperlink" Target="mailto:urzad@um.opole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D21A4CE0B84B2FBD99B45B381CA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F43C8-1588-4CD9-8A4E-9D8B2DCAC97D}"/>
      </w:docPartPr>
      <w:docPartBody>
        <w:p w:rsidR="00556FC7" w:rsidRDefault="00556FC7">
          <w:r w:rsidRPr="0011286D">
            <w:rPr>
              <w:rStyle w:val="Tekstzastpczy"/>
            </w:rPr>
            <w:t>[Tytuł]</w:t>
          </w:r>
        </w:p>
      </w:docPartBody>
    </w:docPart>
    <w:docPart>
      <w:docPartPr>
        <w:name w:val="46A92EF6595C430E91213C7F0A5A6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DC309-5479-4C59-9D9E-A546F61FE78A}"/>
      </w:docPartPr>
      <w:docPartBody>
        <w:p w:rsidR="00556FC7" w:rsidRDefault="00556FC7">
          <w:r w:rsidRPr="0011286D">
            <w:rPr>
              <w:rStyle w:val="Tekstzastpczy"/>
            </w:rPr>
            <w:t>[Temat]</w:t>
          </w:r>
        </w:p>
      </w:docPartBody>
    </w:docPart>
    <w:docPart>
      <w:docPartPr>
        <w:name w:val="2A21C421193E449C9CAD0F21DACE4D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155C1-F09F-4E28-9A8E-71A27869B1A3}"/>
      </w:docPartPr>
      <w:docPartBody>
        <w:p w:rsidR="00C9014C" w:rsidRDefault="00C9014C">
          <w:r w:rsidRPr="0011286D">
            <w:rPr>
              <w:rStyle w:val="Tekstzastpczy"/>
            </w:rPr>
            <w:t>[Temat]</w:t>
          </w:r>
        </w:p>
      </w:docPartBody>
    </w:docPart>
    <w:docPart>
      <w:docPartPr>
        <w:name w:val="B6963DB1AD4141F2BB04ACDA05BF4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900C3D-FCF8-464B-A7CD-6DA76098CD2D}"/>
      </w:docPartPr>
      <w:docPartBody>
        <w:p w:rsidR="00602937" w:rsidRDefault="00602937">
          <w:r w:rsidRPr="00E9481D">
            <w:rPr>
              <w:rStyle w:val="Tekstzastpczy"/>
            </w:rPr>
            <w:t>[Temat]</w:t>
          </w:r>
        </w:p>
      </w:docPartBody>
    </w:docPart>
    <w:docPart>
      <w:docPartPr>
        <w:name w:val="9CE77C2DA0104104ADD7D25BC2BE9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96801-288C-49C0-BEA9-2E1CCFA9178D}"/>
      </w:docPartPr>
      <w:docPartBody>
        <w:p w:rsidR="00602937" w:rsidRDefault="00602937">
          <w:r w:rsidRPr="00E9481D">
            <w:rPr>
              <w:rStyle w:val="Tekstzastpczy"/>
            </w:rPr>
            <w:t>[Temat]</w:t>
          </w:r>
        </w:p>
      </w:docPartBody>
    </w:docPart>
    <w:docPart>
      <w:docPartPr>
        <w:name w:val="AB6D68FF0B174D57A423C2C462CB4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5377A-FCB1-4448-8DCD-92E24325117A}"/>
      </w:docPartPr>
      <w:docPartBody>
        <w:p w:rsidR="00602937" w:rsidRDefault="00602937">
          <w:r w:rsidRPr="00E9481D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C7"/>
    <w:rsid w:val="0001099D"/>
    <w:rsid w:val="000408B6"/>
    <w:rsid w:val="000953A9"/>
    <w:rsid w:val="0009759E"/>
    <w:rsid w:val="00200D20"/>
    <w:rsid w:val="00213C5E"/>
    <w:rsid w:val="003E22FD"/>
    <w:rsid w:val="00556FC7"/>
    <w:rsid w:val="00602937"/>
    <w:rsid w:val="006C166E"/>
    <w:rsid w:val="007F509C"/>
    <w:rsid w:val="008134D6"/>
    <w:rsid w:val="00881C26"/>
    <w:rsid w:val="00A41CEF"/>
    <w:rsid w:val="00AB259D"/>
    <w:rsid w:val="00AE788D"/>
    <w:rsid w:val="00BC3DFA"/>
    <w:rsid w:val="00C9014C"/>
    <w:rsid w:val="00C92F10"/>
    <w:rsid w:val="00CA1160"/>
    <w:rsid w:val="00D054EB"/>
    <w:rsid w:val="00D41CAE"/>
    <w:rsid w:val="00E94F8F"/>
    <w:rsid w:val="00EF065A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293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</CompanyAddress>
  <CompanyPhone/>
  <CompanyFax/>
  <CompanyEmail>bd@um.opole.p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9D640D-6675-4416-8A53-A02D72BF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1743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literacko-plastycznego</vt:lpstr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literacko-plastycznego</dc:title>
  <dc:subject>„Moje miasto – słucham dźwięków, dotykam faktur”</dc:subject>
  <dc:creator>Agnieszka Pawelczyk</dc:creator>
  <cp:keywords/>
  <dc:description/>
  <cp:lastModifiedBy>Agnieszka Pawelczyk</cp:lastModifiedBy>
  <cp:revision>14</cp:revision>
  <cp:lastPrinted>2025-04-23T12:20:00Z</cp:lastPrinted>
  <dcterms:created xsi:type="dcterms:W3CDTF">2025-04-23T12:21:00Z</dcterms:created>
  <dcterms:modified xsi:type="dcterms:W3CDTF">2025-05-09T09:51:00Z</dcterms:modified>
</cp:coreProperties>
</file>