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48" w:rsidRPr="00614748" w:rsidRDefault="00614748" w:rsidP="00614748">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14748">
        <w:rPr>
          <w:rFonts w:ascii="Times New Roman" w:eastAsia="Times New Roman" w:hAnsi="Times New Roman" w:cs="Times New Roman"/>
          <w:b/>
          <w:bCs/>
          <w:kern w:val="36"/>
          <w:sz w:val="48"/>
          <w:szCs w:val="48"/>
          <w:lang w:eastAsia="pl-PL"/>
        </w:rPr>
        <w:t>Regulamin konkursu "Wygraj bilety na</w:t>
      </w:r>
      <w:r w:rsidR="005E248F">
        <w:rPr>
          <w:rFonts w:ascii="Times New Roman" w:eastAsia="Times New Roman" w:hAnsi="Times New Roman" w:cs="Times New Roman"/>
          <w:b/>
          <w:bCs/>
          <w:kern w:val="36"/>
          <w:sz w:val="48"/>
          <w:szCs w:val="48"/>
          <w:lang w:eastAsia="pl-PL"/>
        </w:rPr>
        <w:t xml:space="preserve"> balet</w:t>
      </w:r>
      <w:r w:rsidRPr="00614748">
        <w:rPr>
          <w:rFonts w:ascii="Times New Roman" w:eastAsia="Times New Roman" w:hAnsi="Times New Roman" w:cs="Times New Roman"/>
          <w:b/>
          <w:bCs/>
          <w:kern w:val="36"/>
          <w:sz w:val="48"/>
          <w:szCs w:val="48"/>
          <w:lang w:eastAsia="pl-PL"/>
        </w:rPr>
        <w:t xml:space="preserve"> </w:t>
      </w:r>
      <w:r w:rsidR="005E248F" w:rsidRPr="005E248F">
        <w:rPr>
          <w:rFonts w:ascii="Times New Roman" w:eastAsia="Times New Roman" w:hAnsi="Times New Roman" w:cs="Times New Roman"/>
          <w:b/>
          <w:bCs/>
          <w:kern w:val="36"/>
          <w:sz w:val="48"/>
          <w:szCs w:val="48"/>
          <w:lang w:eastAsia="pl-PL"/>
        </w:rPr>
        <w:t xml:space="preserve">APHKAHAZETI </w:t>
      </w:r>
      <w:r w:rsidRPr="00614748">
        <w:rPr>
          <w:rFonts w:ascii="Times New Roman" w:eastAsia="Times New Roman" w:hAnsi="Times New Roman" w:cs="Times New Roman"/>
          <w:b/>
          <w:bCs/>
          <w:kern w:val="36"/>
          <w:sz w:val="48"/>
          <w:szCs w:val="48"/>
          <w:lang w:eastAsia="pl-PL"/>
        </w:rPr>
        <w:t>"</w:t>
      </w:r>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 POSTANOWIENIA OGÓLNE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 xml:space="preserve">Regulamin konkursu będzie dostępny w czasie jego trwania na stronie internetowej </w:t>
      </w:r>
      <w:hyperlink r:id="rId5" w:history="1">
        <w:r w:rsidRPr="00614748">
          <w:rPr>
            <w:rFonts w:ascii="Times New Roman" w:eastAsia="Times New Roman" w:hAnsi="Times New Roman" w:cs="Times New Roman"/>
            <w:color w:val="0000FF"/>
            <w:sz w:val="24"/>
            <w:szCs w:val="24"/>
            <w:u w:val="single"/>
            <w:lang w:eastAsia="pl-PL"/>
          </w:rPr>
          <w:t>https://www.opole.pl/regulaminFB</w:t>
        </w:r>
      </w:hyperlink>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Organizatorem konkursu jest Urząd Miasta Opola.</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Portal Facebook.com nie ponosi żadnej odpowiedzialności za jakiekolwiek działania związane z organizacją konkursu na łamach serwisu.</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Administratorem danych jest Organizator.</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 xml:space="preserve">Dane kontaktowe Inspektora Ochrony Danych: </w:t>
      </w:r>
      <w:hyperlink r:id="rId6" w:history="1">
        <w:r w:rsidRPr="00614748">
          <w:rPr>
            <w:rFonts w:ascii="Times New Roman" w:eastAsia="Times New Roman" w:hAnsi="Times New Roman" w:cs="Times New Roman"/>
            <w:color w:val="0000FF"/>
            <w:sz w:val="24"/>
            <w:szCs w:val="24"/>
            <w:u w:val="single"/>
            <w:lang w:eastAsia="pl-PL"/>
          </w:rPr>
          <w:t>iod@um.opole.pl</w:t>
        </w:r>
      </w:hyperlink>
      <w:r w:rsidRPr="00614748">
        <w:rPr>
          <w:rFonts w:ascii="Times New Roman" w:eastAsia="Times New Roman" w:hAnsi="Times New Roman" w:cs="Times New Roman"/>
          <w:sz w:val="24"/>
          <w:szCs w:val="24"/>
          <w:lang w:eastAsia="pl-PL"/>
        </w:rPr>
        <w:t>.</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Dane gromadzone podczas realizacji Konkursu będą wykorzystywane jedynie przez Administratora Danych. Nie będą udostępniane żadnej innej organizacji, osobom fizycznym lub innym podmiotom trzecim bez zgody Uczestnika.</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Dane osobowe Uczestnika będą przechowywane przez 2 miesiące.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Podanie danych osobowych jest dobrowolne, a ich niepodanie będzie skutkowało brakiem możliwości wzięcia udziału w konkursie.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Konkurs nie jest grą losową w rozumieniu ustawy z dnia 29 lipca 1992 roku o grach losowych i zakładach wzajemnych.</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Organizator zastrzega sobie prawo do dokonania modyfikacji postanowień Regulaminu.</w:t>
      </w:r>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II. ZASADY UDZIAŁU W KONKURSIE I PRZEBIEG KONKURSU</w:t>
      </w:r>
    </w:p>
    <w:p w:rsidR="00614748" w:rsidRPr="00614748" w:rsidRDefault="00614748"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248F">
        <w:rPr>
          <w:rFonts w:ascii="Times New Roman" w:eastAsia="Times New Roman" w:hAnsi="Times New Roman" w:cs="Times New Roman"/>
          <w:sz w:val="24"/>
          <w:szCs w:val="24"/>
          <w:lang w:eastAsia="pl-PL"/>
        </w:rPr>
        <w:t>Aby wziąć udział w konkursie, należy umieścić w komentarzu pod postem konkursowym odpowiedź na pytanie konkursowe:</w:t>
      </w:r>
      <w:r w:rsidR="005E248F" w:rsidRPr="005E248F">
        <w:rPr>
          <w:rFonts w:ascii="Times New Roman" w:hAnsi="Times New Roman" w:cs="Times New Roman"/>
          <w:sz w:val="24"/>
          <w:szCs w:val="24"/>
        </w:rPr>
        <w:t xml:space="preserve"> </w:t>
      </w:r>
      <w:r w:rsidR="005E248F">
        <w:rPr>
          <w:rFonts w:ascii="Times New Roman" w:hAnsi="Times New Roman" w:cs="Times New Roman"/>
          <w:sz w:val="24"/>
          <w:szCs w:val="24"/>
        </w:rPr>
        <w:t xml:space="preserve">Kulturę i tradycję pochodzącą z </w:t>
      </w:r>
      <w:r w:rsidR="005E248F" w:rsidRPr="005E248F">
        <w:rPr>
          <w:rFonts w:ascii="Times New Roman" w:hAnsi="Times New Roman" w:cs="Times New Roman"/>
          <w:sz w:val="24"/>
          <w:szCs w:val="24"/>
        </w:rPr>
        <w:t>jakiego kraju p</w:t>
      </w:r>
      <w:r w:rsidR="005E248F">
        <w:rPr>
          <w:rFonts w:ascii="Times New Roman" w:hAnsi="Times New Roman" w:cs="Times New Roman"/>
          <w:sz w:val="24"/>
          <w:szCs w:val="24"/>
        </w:rPr>
        <w:t xml:space="preserve">rezentuje </w:t>
      </w:r>
      <w:r w:rsidR="005E248F" w:rsidRPr="005E248F">
        <w:rPr>
          <w:rFonts w:ascii="Times New Roman" w:hAnsi="Times New Roman" w:cs="Times New Roman"/>
          <w:sz w:val="24"/>
          <w:szCs w:val="24"/>
        </w:rPr>
        <w:t xml:space="preserve">spektakl </w:t>
      </w:r>
      <w:proofErr w:type="spellStart"/>
      <w:r w:rsidR="005E248F" w:rsidRPr="005E248F">
        <w:rPr>
          <w:rFonts w:ascii="Times New Roman" w:hAnsi="Times New Roman" w:cs="Times New Roman"/>
          <w:sz w:val="24"/>
          <w:szCs w:val="24"/>
        </w:rPr>
        <w:t>muzyczno</w:t>
      </w:r>
      <w:proofErr w:type="spellEnd"/>
      <w:r w:rsidR="005E248F" w:rsidRPr="005E248F">
        <w:rPr>
          <w:rFonts w:ascii="Times New Roman" w:hAnsi="Times New Roman" w:cs="Times New Roman"/>
          <w:sz w:val="24"/>
          <w:szCs w:val="24"/>
        </w:rPr>
        <w:t xml:space="preserve"> – taneczny </w:t>
      </w:r>
      <w:r w:rsidR="005E248F" w:rsidRPr="005E248F">
        <w:rPr>
          <w:rFonts w:ascii="Times New Roman" w:eastAsia="Times New Roman" w:hAnsi="Times New Roman" w:cs="Times New Roman"/>
          <w:b/>
          <w:bCs/>
          <w:kern w:val="36"/>
          <w:sz w:val="24"/>
          <w:szCs w:val="24"/>
          <w:lang w:eastAsia="pl-PL"/>
        </w:rPr>
        <w:t>APHKAHAZETI</w:t>
      </w:r>
      <w:r w:rsidRPr="005E248F">
        <w:rPr>
          <w:rFonts w:ascii="Times New Roman" w:eastAsia="Times New Roman" w:hAnsi="Times New Roman" w:cs="Times New Roman"/>
          <w:sz w:val="24"/>
          <w:szCs w:val="24"/>
          <w:lang w:eastAsia="pl-PL"/>
        </w:rPr>
        <w:t>? Nagrodę –</w:t>
      </w:r>
      <w:r w:rsidR="005E248F">
        <w:rPr>
          <w:rFonts w:ascii="Times New Roman" w:eastAsia="Times New Roman" w:hAnsi="Times New Roman" w:cs="Times New Roman"/>
          <w:sz w:val="24"/>
          <w:szCs w:val="24"/>
          <w:lang w:eastAsia="pl-PL"/>
        </w:rPr>
        <w:t xml:space="preserve"> podwójne zaproszenie na koncert otrzyma</w:t>
      </w:r>
      <w:r>
        <w:rPr>
          <w:rFonts w:ascii="Times New Roman" w:eastAsia="Times New Roman" w:hAnsi="Times New Roman" w:cs="Times New Roman"/>
          <w:sz w:val="24"/>
          <w:szCs w:val="24"/>
          <w:lang w:eastAsia="pl-PL"/>
        </w:rPr>
        <w:t xml:space="preserve"> oso</w:t>
      </w:r>
      <w:r w:rsidRPr="00614748">
        <w:rPr>
          <w:rFonts w:ascii="Times New Roman" w:eastAsia="Times New Roman" w:hAnsi="Times New Roman" w:cs="Times New Roman"/>
          <w:sz w:val="24"/>
          <w:szCs w:val="24"/>
          <w:lang w:eastAsia="pl-PL"/>
        </w:rPr>
        <w:t>b</w:t>
      </w:r>
      <w:r w:rsidR="005E248F">
        <w:rPr>
          <w:rFonts w:ascii="Times New Roman" w:eastAsia="Times New Roman" w:hAnsi="Times New Roman" w:cs="Times New Roman"/>
          <w:sz w:val="24"/>
          <w:szCs w:val="24"/>
          <w:lang w:eastAsia="pl-PL"/>
        </w:rPr>
        <w:t>a, która</w:t>
      </w:r>
      <w:r w:rsidRPr="00614748">
        <w:rPr>
          <w:rFonts w:ascii="Times New Roman" w:eastAsia="Times New Roman" w:hAnsi="Times New Roman" w:cs="Times New Roman"/>
          <w:sz w:val="24"/>
          <w:szCs w:val="24"/>
          <w:lang w:eastAsia="pl-PL"/>
        </w:rPr>
        <w:t xml:space="preserve"> w komentarzu pod postem</w:t>
      </w:r>
      <w:r w:rsidR="005E248F">
        <w:rPr>
          <w:rFonts w:ascii="Times New Roman" w:eastAsia="Times New Roman" w:hAnsi="Times New Roman" w:cs="Times New Roman"/>
          <w:sz w:val="24"/>
          <w:szCs w:val="24"/>
          <w:lang w:eastAsia="pl-PL"/>
        </w:rPr>
        <w:t xml:space="preserve"> konkursowym najszybciej udzieli</w:t>
      </w:r>
      <w:r w:rsidRPr="00614748">
        <w:rPr>
          <w:rFonts w:ascii="Times New Roman" w:eastAsia="Times New Roman" w:hAnsi="Times New Roman" w:cs="Times New Roman"/>
          <w:sz w:val="24"/>
          <w:szCs w:val="24"/>
          <w:lang w:eastAsia="pl-PL"/>
        </w:rPr>
        <w:t xml:space="preserve"> prawidłowej odpowiedzi na zadane pytanie. Uwaga: komentarze edytowane nie będą brane pod uwagę!</w:t>
      </w:r>
    </w:p>
    <w:p w:rsidR="00614748" w:rsidRPr="00614748" w:rsidRDefault="00614748"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Udział w Konkursie jest nieodpłatny i dobrowolny.</w:t>
      </w:r>
    </w:p>
    <w:p w:rsidR="00614748" w:rsidRPr="00614748" w:rsidRDefault="005E248F"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Wynik ogłoszony zostanie </w:t>
      </w:r>
      <w:r w:rsidR="00614748" w:rsidRPr="00614748">
        <w:rPr>
          <w:rFonts w:ascii="Times New Roman" w:eastAsia="Times New Roman" w:hAnsi="Times New Roman" w:cs="Times New Roman"/>
          <w:sz w:val="24"/>
          <w:szCs w:val="24"/>
          <w:lang w:eastAsia="pl-PL"/>
        </w:rPr>
        <w:t>w prywatnej</w:t>
      </w:r>
      <w:r>
        <w:rPr>
          <w:rFonts w:ascii="Times New Roman" w:eastAsia="Times New Roman" w:hAnsi="Times New Roman" w:cs="Times New Roman"/>
          <w:sz w:val="24"/>
          <w:szCs w:val="24"/>
          <w:lang w:eastAsia="pl-PL"/>
        </w:rPr>
        <w:t xml:space="preserve"> wiadomości na Facebooku. Znajdzie się tam także informacja</w:t>
      </w:r>
      <w:r w:rsidR="00614748" w:rsidRPr="00614748">
        <w:rPr>
          <w:rFonts w:ascii="Times New Roman" w:eastAsia="Times New Roman" w:hAnsi="Times New Roman" w:cs="Times New Roman"/>
          <w:sz w:val="24"/>
          <w:szCs w:val="24"/>
          <w:lang w:eastAsia="pl-PL"/>
        </w:rPr>
        <w:t xml:space="preserve"> o terminie i miejscu odbioru nagrody. Niezgłoszenie się w podanym </w:t>
      </w:r>
      <w:r w:rsidR="00614748" w:rsidRPr="00614748">
        <w:rPr>
          <w:rFonts w:ascii="Times New Roman" w:eastAsia="Times New Roman" w:hAnsi="Times New Roman" w:cs="Times New Roman"/>
          <w:sz w:val="24"/>
          <w:szCs w:val="24"/>
          <w:lang w:eastAsia="pl-PL"/>
        </w:rPr>
        <w:lastRenderedPageBreak/>
        <w:t xml:space="preserve">terminie jest równoznaczne z </w:t>
      </w:r>
      <w:r>
        <w:rPr>
          <w:rFonts w:ascii="Times New Roman" w:eastAsia="Times New Roman" w:hAnsi="Times New Roman" w:cs="Times New Roman"/>
          <w:sz w:val="24"/>
          <w:szCs w:val="24"/>
          <w:lang w:eastAsia="pl-PL"/>
        </w:rPr>
        <w:t>rezygnacją z nagrody. Zwycięzcy</w:t>
      </w:r>
      <w:r w:rsidR="00614748" w:rsidRPr="00614748">
        <w:rPr>
          <w:rFonts w:ascii="Times New Roman" w:eastAsia="Times New Roman" w:hAnsi="Times New Roman" w:cs="Times New Roman"/>
          <w:sz w:val="24"/>
          <w:szCs w:val="24"/>
          <w:lang w:eastAsia="pl-PL"/>
        </w:rPr>
        <w:t xml:space="preserve"> nie przysługuje możliwość wymiany nagrody na jej równowartość pieniężną.</w:t>
      </w:r>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III. NAGRODY</w:t>
      </w:r>
    </w:p>
    <w:p w:rsidR="00614748" w:rsidRPr="00614748" w:rsidRDefault="005E248F" w:rsidP="00614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Nagrodą dla laureata</w:t>
      </w:r>
      <w:r w:rsidR="00614748" w:rsidRPr="00614748">
        <w:rPr>
          <w:rFonts w:ascii="Times New Roman" w:eastAsia="Times New Roman" w:hAnsi="Times New Roman" w:cs="Times New Roman"/>
          <w:sz w:val="24"/>
          <w:szCs w:val="24"/>
          <w:lang w:eastAsia="pl-PL"/>
        </w:rPr>
        <w:t xml:space="preserve"> konkursu</w:t>
      </w:r>
      <w:r w:rsidR="005B22EF">
        <w:rPr>
          <w:rFonts w:ascii="Times New Roman" w:eastAsia="Times New Roman" w:hAnsi="Times New Roman" w:cs="Times New Roman"/>
          <w:sz w:val="24"/>
          <w:szCs w:val="24"/>
          <w:lang w:eastAsia="pl-PL"/>
        </w:rPr>
        <w:t xml:space="preserve"> jest </w:t>
      </w:r>
      <w:r>
        <w:rPr>
          <w:rFonts w:ascii="Times New Roman" w:eastAsia="Times New Roman" w:hAnsi="Times New Roman" w:cs="Times New Roman"/>
          <w:sz w:val="24"/>
          <w:szCs w:val="24"/>
          <w:lang w:eastAsia="pl-PL"/>
        </w:rPr>
        <w:t>podwójny bilet</w:t>
      </w:r>
      <w:r w:rsidR="00D712E8">
        <w:rPr>
          <w:rFonts w:ascii="Times New Roman" w:eastAsia="Times New Roman" w:hAnsi="Times New Roman" w:cs="Times New Roman"/>
          <w:sz w:val="24"/>
          <w:szCs w:val="24"/>
          <w:lang w:eastAsia="pl-PL"/>
        </w:rPr>
        <w:t xml:space="preserve"> na</w:t>
      </w:r>
      <w:r>
        <w:rPr>
          <w:rFonts w:ascii="Times New Roman" w:eastAsia="Times New Roman" w:hAnsi="Times New Roman" w:cs="Times New Roman"/>
          <w:sz w:val="24"/>
          <w:szCs w:val="24"/>
          <w:lang w:eastAsia="pl-PL"/>
        </w:rPr>
        <w:t xml:space="preserve"> spektakl </w:t>
      </w:r>
      <w:r w:rsidRPr="005E248F">
        <w:rPr>
          <w:rFonts w:ascii="Times New Roman" w:eastAsia="Times New Roman" w:hAnsi="Times New Roman" w:cs="Times New Roman"/>
          <w:b/>
          <w:bCs/>
          <w:kern w:val="36"/>
          <w:sz w:val="24"/>
          <w:szCs w:val="24"/>
          <w:lang w:eastAsia="pl-PL"/>
        </w:rPr>
        <w:t>APHKAHAZETI</w:t>
      </w:r>
      <w:r>
        <w:rPr>
          <w:rFonts w:ascii="Times New Roman" w:eastAsia="Times New Roman" w:hAnsi="Times New Roman" w:cs="Times New Roman"/>
          <w:sz w:val="24"/>
          <w:szCs w:val="24"/>
          <w:lang w:eastAsia="pl-PL"/>
        </w:rPr>
        <w:t>, który odbędzie się 14</w:t>
      </w:r>
      <w:r w:rsidR="00D712E8">
        <w:rPr>
          <w:rFonts w:ascii="Times New Roman" w:eastAsia="Times New Roman" w:hAnsi="Times New Roman" w:cs="Times New Roman"/>
          <w:sz w:val="24"/>
          <w:szCs w:val="24"/>
          <w:lang w:eastAsia="pl-PL"/>
        </w:rPr>
        <w:t>.12.2024 r</w:t>
      </w:r>
      <w:r>
        <w:rPr>
          <w:rFonts w:ascii="Times New Roman" w:eastAsia="Times New Roman" w:hAnsi="Times New Roman" w:cs="Times New Roman"/>
          <w:sz w:val="24"/>
          <w:szCs w:val="24"/>
          <w:lang w:eastAsia="pl-PL"/>
        </w:rPr>
        <w:t xml:space="preserve"> w </w:t>
      </w:r>
      <w:proofErr w:type="spellStart"/>
      <w:r>
        <w:rPr>
          <w:rFonts w:ascii="Times New Roman" w:eastAsia="Times New Roman" w:hAnsi="Times New Roman" w:cs="Times New Roman"/>
          <w:sz w:val="24"/>
          <w:szCs w:val="24"/>
          <w:lang w:eastAsia="pl-PL"/>
        </w:rPr>
        <w:t>Stegu</w:t>
      </w:r>
      <w:proofErr w:type="spellEnd"/>
      <w:r>
        <w:rPr>
          <w:rFonts w:ascii="Times New Roman" w:eastAsia="Times New Roman" w:hAnsi="Times New Roman" w:cs="Times New Roman"/>
          <w:sz w:val="24"/>
          <w:szCs w:val="24"/>
          <w:lang w:eastAsia="pl-PL"/>
        </w:rPr>
        <w:t xml:space="preserve"> Arena</w:t>
      </w:r>
      <w:bookmarkStart w:id="0" w:name="_GoBack"/>
      <w:bookmarkEnd w:id="0"/>
      <w:r w:rsidR="00D712E8">
        <w:rPr>
          <w:rFonts w:ascii="Times New Roman" w:eastAsia="Times New Roman" w:hAnsi="Times New Roman" w:cs="Times New Roman"/>
          <w:sz w:val="24"/>
          <w:szCs w:val="24"/>
          <w:lang w:eastAsia="pl-PL"/>
        </w:rPr>
        <w:t>. Bilety można odebrać Wydziale Promocji Urzędu Miasta Opola.</w:t>
      </w:r>
    </w:p>
    <w:p w:rsidR="00EE0925" w:rsidRDefault="00EE0925"/>
    <w:sectPr w:rsidR="00EE0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F6A04"/>
    <w:multiLevelType w:val="multilevel"/>
    <w:tmpl w:val="EDDE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D0F16"/>
    <w:multiLevelType w:val="multilevel"/>
    <w:tmpl w:val="F1F4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32A28"/>
    <w:multiLevelType w:val="multilevel"/>
    <w:tmpl w:val="12F6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48"/>
    <w:rsid w:val="002F3333"/>
    <w:rsid w:val="005B22EF"/>
    <w:rsid w:val="005E248F"/>
    <w:rsid w:val="00614748"/>
    <w:rsid w:val="00D712E8"/>
    <w:rsid w:val="00EE0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B2C7"/>
  <w15:chartTrackingRefBased/>
  <w15:docId w15:val="{379223EB-A636-43D0-95E8-6244C20D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5768">
      <w:bodyDiv w:val="1"/>
      <w:marLeft w:val="0"/>
      <w:marRight w:val="0"/>
      <w:marTop w:val="0"/>
      <w:marBottom w:val="0"/>
      <w:divBdr>
        <w:top w:val="none" w:sz="0" w:space="0" w:color="auto"/>
        <w:left w:val="none" w:sz="0" w:space="0" w:color="auto"/>
        <w:bottom w:val="none" w:sz="0" w:space="0" w:color="auto"/>
        <w:right w:val="none" w:sz="0" w:space="0" w:color="auto"/>
      </w:divBdr>
    </w:div>
    <w:div w:id="772827793">
      <w:bodyDiv w:val="1"/>
      <w:marLeft w:val="0"/>
      <w:marRight w:val="0"/>
      <w:marTop w:val="0"/>
      <w:marBottom w:val="0"/>
      <w:divBdr>
        <w:top w:val="none" w:sz="0" w:space="0" w:color="auto"/>
        <w:left w:val="none" w:sz="0" w:space="0" w:color="auto"/>
        <w:bottom w:val="none" w:sz="0" w:space="0" w:color="auto"/>
        <w:right w:val="none" w:sz="0" w:space="0" w:color="auto"/>
      </w:divBdr>
      <w:divsChild>
        <w:div w:id="1428623312">
          <w:marLeft w:val="0"/>
          <w:marRight w:val="0"/>
          <w:marTop w:val="0"/>
          <w:marBottom w:val="0"/>
          <w:divBdr>
            <w:top w:val="none" w:sz="0" w:space="0" w:color="auto"/>
            <w:left w:val="none" w:sz="0" w:space="0" w:color="auto"/>
            <w:bottom w:val="none" w:sz="0" w:space="0" w:color="auto"/>
            <w:right w:val="none" w:sz="0" w:space="0" w:color="auto"/>
          </w:divBdr>
          <w:divsChild>
            <w:div w:id="1163086065">
              <w:marLeft w:val="0"/>
              <w:marRight w:val="0"/>
              <w:marTop w:val="0"/>
              <w:marBottom w:val="0"/>
              <w:divBdr>
                <w:top w:val="none" w:sz="0" w:space="0" w:color="auto"/>
                <w:left w:val="none" w:sz="0" w:space="0" w:color="auto"/>
                <w:bottom w:val="none" w:sz="0" w:space="0" w:color="auto"/>
                <w:right w:val="none" w:sz="0" w:space="0" w:color="auto"/>
              </w:divBdr>
              <w:divsChild>
                <w:div w:id="16494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opole.pl" TargetMode="External"/><Relationship Id="rId5" Type="http://schemas.openxmlformats.org/officeDocument/2006/relationships/hyperlink" Target="https://www.opole.pl/regulaminFB"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2720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Katarzyna Herwy</cp:lastModifiedBy>
  <cp:revision>2</cp:revision>
  <dcterms:created xsi:type="dcterms:W3CDTF">2024-12-06T07:34:00Z</dcterms:created>
  <dcterms:modified xsi:type="dcterms:W3CDTF">2024-12-06T07:34:00Z</dcterms:modified>
</cp:coreProperties>
</file>