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BF1" w:rsidRPr="00B90BA8" w:rsidRDefault="007C5BF1" w:rsidP="007C5BF1">
      <w:pPr>
        <w:spacing w:line="276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7C5BF1" w:rsidRDefault="007C5BF1" w:rsidP="007C5BF1">
      <w:pPr>
        <w:jc w:val="center"/>
        <w:rPr>
          <w:rFonts w:ascii="Times New Roman" w:hAnsi="Times New Roman" w:cs="Times New Roman"/>
          <w:b/>
          <w:sz w:val="40"/>
        </w:rPr>
      </w:pPr>
    </w:p>
    <w:p w:rsidR="00302971" w:rsidRPr="00302971" w:rsidRDefault="00302971" w:rsidP="0030297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val="pl-PL"/>
        </w:rPr>
      </w:pPr>
      <w:r w:rsidRPr="00302971">
        <w:rPr>
          <w:rFonts w:ascii="Times New Roman" w:eastAsia="Times New Roman" w:hAnsi="Times New Roman" w:cs="Times New Roman"/>
          <w:b/>
          <w:bCs/>
          <w:sz w:val="40"/>
          <w:szCs w:val="40"/>
          <w:lang w:val="pl-PL"/>
        </w:rPr>
        <w:t>OGŁOSZENIE</w:t>
      </w:r>
    </w:p>
    <w:p w:rsidR="00947441" w:rsidRPr="00302971" w:rsidRDefault="00302971" w:rsidP="0030297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pl-PL"/>
        </w:rPr>
      </w:pPr>
      <w:r w:rsidRPr="00302971">
        <w:rPr>
          <w:rFonts w:ascii="Times New Roman" w:eastAsia="Times New Roman" w:hAnsi="Times New Roman" w:cs="Times New Roman"/>
          <w:lang w:val="pl-PL"/>
        </w:rPr>
        <w:t xml:space="preserve">Działając na podstawie § 35 uchwały nr LXVII/1267/18 Rady Miasta Opola z dnia 30 sierpnia 2018 r. </w:t>
      </w:r>
      <w:r w:rsidRPr="00302971">
        <w:rPr>
          <w:rFonts w:ascii="Times New Roman" w:eastAsia="Times New Roman" w:hAnsi="Times New Roman" w:cs="Times New Roman"/>
          <w:i/>
          <w:iCs/>
          <w:lang w:val="pl-PL"/>
        </w:rPr>
        <w:t xml:space="preserve">w sprawie określenia zasad i trybu przeprowadzania konsultacji z mieszkańcami Miasta Opola. </w:t>
      </w:r>
      <w:r w:rsidRPr="00302971">
        <w:rPr>
          <w:rFonts w:ascii="Times New Roman" w:eastAsia="Times New Roman" w:hAnsi="Times New Roman" w:cs="Times New Roman"/>
          <w:lang w:val="pl-PL"/>
        </w:rPr>
        <w:t>(Dz. Urz. Woj. Opolskiego z 11 września 2018 r., poz. 2442, z 2019 poz. 1618 oraz poz. 3357).</w:t>
      </w:r>
    </w:p>
    <w:p w:rsidR="00302971" w:rsidRPr="00302971" w:rsidRDefault="00302971" w:rsidP="0030297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val="pl-PL"/>
        </w:rPr>
      </w:pPr>
      <w:r w:rsidRPr="00302971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>OGŁASZAM</w:t>
      </w:r>
    </w:p>
    <w:p w:rsidR="00302971" w:rsidRPr="00302971" w:rsidRDefault="00302971" w:rsidP="0030297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val="pl-PL"/>
        </w:rPr>
      </w:pPr>
      <w:proofErr w:type="gramStart"/>
      <w:r w:rsidRPr="00302971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>rozpoczęcie</w:t>
      </w:r>
      <w:proofErr w:type="gramEnd"/>
      <w:r w:rsidRPr="00302971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 xml:space="preserve"> AKCJI INFORMACYJNEJ</w:t>
      </w:r>
      <w:r w:rsidRPr="00302971">
        <w:rPr>
          <w:rFonts w:ascii="Cambria" w:eastAsia="Times New Roman" w:hAnsi="Cambria" w:cs="Times New Roman"/>
          <w:lang w:val="pl-PL"/>
        </w:rPr>
        <w:t xml:space="preserve"> </w:t>
      </w:r>
    </w:p>
    <w:p w:rsidR="00302971" w:rsidRPr="00302971" w:rsidRDefault="00947441" w:rsidP="0030297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pl-PL"/>
        </w:rPr>
      </w:pPr>
      <w:proofErr w:type="gramStart"/>
      <w:r>
        <w:rPr>
          <w:rFonts w:ascii="Times New Roman" w:eastAsia="Times New Roman" w:hAnsi="Times New Roman" w:cs="Times New Roman"/>
          <w:lang w:val="pl-PL"/>
        </w:rPr>
        <w:t>do</w:t>
      </w:r>
      <w:proofErr w:type="gramEnd"/>
      <w:r>
        <w:rPr>
          <w:rFonts w:ascii="Times New Roman" w:eastAsia="Times New Roman" w:hAnsi="Times New Roman" w:cs="Times New Roman"/>
          <w:lang w:val="pl-PL"/>
        </w:rPr>
        <w:t xml:space="preserve"> konsultacji projektu</w:t>
      </w:r>
      <w:r w:rsidR="00302971" w:rsidRPr="00302971">
        <w:rPr>
          <w:rFonts w:ascii="Times New Roman" w:eastAsia="Times New Roman" w:hAnsi="Times New Roman" w:cs="Times New Roman"/>
          <w:lang w:val="pl-PL"/>
        </w:rPr>
        <w:t xml:space="preserve"> uchwał</w:t>
      </w:r>
      <w:r>
        <w:rPr>
          <w:rFonts w:ascii="Times New Roman" w:eastAsia="Times New Roman" w:hAnsi="Times New Roman" w:cs="Times New Roman"/>
          <w:lang w:val="pl-PL"/>
        </w:rPr>
        <w:t xml:space="preserve">y Rady Miasta Opola </w:t>
      </w:r>
      <w:r w:rsidR="009C5E41">
        <w:rPr>
          <w:rFonts w:ascii="Times New Roman" w:eastAsia="Times New Roman" w:hAnsi="Times New Roman" w:cs="Times New Roman"/>
          <w:lang w:val="pl-PL"/>
        </w:rPr>
        <w:t>w sprawie określenia zasad przygotowania i realizacji budżetu obywatelskiego w Opolu.</w:t>
      </w:r>
    </w:p>
    <w:p w:rsidR="00302971" w:rsidRPr="00302971" w:rsidRDefault="00302971" w:rsidP="00302971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pl-PL"/>
        </w:rPr>
      </w:pPr>
      <w:r w:rsidRPr="00302971">
        <w:rPr>
          <w:rFonts w:ascii="Times New Roman" w:eastAsia="Times New Roman" w:hAnsi="Times New Roman" w:cs="Times New Roman"/>
          <w:lang w:val="pl-PL"/>
        </w:rPr>
        <w:t>Akcja informacyjna prowadzona jest z wykorzystaniem 2 kanałów:</w:t>
      </w:r>
    </w:p>
    <w:p w:rsidR="00302971" w:rsidRPr="00302971" w:rsidRDefault="00302971" w:rsidP="0030297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pl-PL"/>
        </w:rPr>
      </w:pPr>
      <w:r w:rsidRPr="00302971">
        <w:rPr>
          <w:rFonts w:ascii="Times New Roman" w:eastAsia="Times New Roman" w:hAnsi="Times New Roman" w:cs="Times New Roman"/>
          <w:lang w:val="pl-PL"/>
        </w:rPr>
        <w:t>Oficjalny serwis internetowy Urzędu Miasta Opola,</w:t>
      </w:r>
    </w:p>
    <w:p w:rsidR="00302971" w:rsidRPr="00302971" w:rsidRDefault="00302971" w:rsidP="0030297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pl-PL"/>
        </w:rPr>
      </w:pPr>
      <w:r w:rsidRPr="00302971">
        <w:rPr>
          <w:rFonts w:ascii="Times New Roman" w:eastAsia="Times New Roman" w:hAnsi="Times New Roman" w:cs="Times New Roman"/>
          <w:lang w:val="pl-PL"/>
        </w:rPr>
        <w:t>Kampanie informacyjne na portalach społecznościowych.</w:t>
      </w:r>
    </w:p>
    <w:p w:rsidR="00302971" w:rsidRPr="00302971" w:rsidRDefault="00302971" w:rsidP="00302971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pl-PL"/>
        </w:rPr>
      </w:pPr>
    </w:p>
    <w:p w:rsidR="00302971" w:rsidRPr="00302971" w:rsidRDefault="00302971" w:rsidP="0030297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val="pl-PL"/>
        </w:rPr>
      </w:pPr>
      <w:r w:rsidRPr="00302971">
        <w:rPr>
          <w:rFonts w:ascii="Times New Roman" w:eastAsia="Times New Roman" w:hAnsi="Times New Roman" w:cs="Times New Roman"/>
          <w:b/>
          <w:bCs/>
          <w:i/>
          <w:iCs/>
          <w:lang w:val="pl-PL"/>
        </w:rPr>
        <w:t>Akcja informacyjna rozpoczyna się w dniu podania do publicznej wiadomości w oficjalnym serwisie internetowym Urzędu Miasta Opola niniejszego ogłoszenia.</w:t>
      </w:r>
    </w:p>
    <w:p w:rsidR="007C5BF1" w:rsidRDefault="007C5BF1" w:rsidP="007C5BF1">
      <w:pPr>
        <w:spacing w:line="276" w:lineRule="auto"/>
        <w:rPr>
          <w:rFonts w:ascii="Times New Roman" w:hAnsi="Times New Roman" w:cs="Times New Roman"/>
        </w:rPr>
      </w:pPr>
    </w:p>
    <w:p w:rsidR="007C5BF1" w:rsidRPr="00471758" w:rsidRDefault="007C5BF1" w:rsidP="007C5BF1">
      <w:pPr>
        <w:spacing w:line="276" w:lineRule="auto"/>
        <w:ind w:left="4956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:rsidR="00D3689A" w:rsidRPr="007C5BF1" w:rsidRDefault="00D3689A" w:rsidP="007C5BF1"/>
    <w:sectPr w:rsidR="00D3689A" w:rsidRPr="007C5BF1" w:rsidSect="0094534E">
      <w:headerReference w:type="default" r:id="rId8"/>
      <w:footerReference w:type="default" r:id="rId9"/>
      <w:pgSz w:w="11900" w:h="16840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868" w:rsidRDefault="00005868" w:rsidP="001447F3">
      <w:r>
        <w:separator/>
      </w:r>
    </w:p>
  </w:endnote>
  <w:endnote w:type="continuationSeparator" w:id="0">
    <w:p w:rsidR="00005868" w:rsidRDefault="00005868" w:rsidP="00144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868" w:rsidRDefault="00F644F8">
    <w:pPr>
      <w:pStyle w:val="Stopka"/>
    </w:pPr>
    <w:r>
      <w:rPr>
        <w:noProof/>
        <w:lang w:val="pl-PL"/>
      </w:rPr>
      <w:drawing>
        <wp:inline distT="0" distB="0" distL="0" distR="0" wp14:anchorId="60C0EB5E" wp14:editId="641269E3">
          <wp:extent cx="5755640" cy="365125"/>
          <wp:effectExtent l="0" t="0" r="0" b="0"/>
          <wp:docPr id="1" name="Obraz 1" descr="papier 2024 Prezyd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2024 Prezyd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6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868" w:rsidRDefault="00005868" w:rsidP="001447F3">
      <w:r>
        <w:separator/>
      </w:r>
    </w:p>
  </w:footnote>
  <w:footnote w:type="continuationSeparator" w:id="0">
    <w:p w:rsidR="00005868" w:rsidRDefault="00005868" w:rsidP="00144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868" w:rsidRDefault="00005868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-478790</wp:posOffset>
          </wp:positionV>
          <wp:extent cx="7560000" cy="1442544"/>
          <wp:effectExtent l="0" t="0" r="9525" b="5715"/>
          <wp:wrapNone/>
          <wp:docPr id="4" name="Obraz 4" descr="Macintosh HD:Users:mkula:Documents:____Projekty:Rozne:Logo NOWE mista Opola:Papier firmowy:elementy graficzne:Papier-Urzad-niebieski-gora-v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mkula:Documents:____Projekty:Rozne:Logo NOWE mista Opola:Papier firmowy:elementy graficzne:Papier-Urzad-niebieski-gora-v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2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F25D8"/>
    <w:multiLevelType w:val="hybridMultilevel"/>
    <w:tmpl w:val="34F28542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E7404"/>
    <w:multiLevelType w:val="multilevel"/>
    <w:tmpl w:val="0DB8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447F3"/>
    <w:rsid w:val="00005868"/>
    <w:rsid w:val="000367A2"/>
    <w:rsid w:val="000851BC"/>
    <w:rsid w:val="000E7ABF"/>
    <w:rsid w:val="00112322"/>
    <w:rsid w:val="00120041"/>
    <w:rsid w:val="001447F3"/>
    <w:rsid w:val="00185EA4"/>
    <w:rsid w:val="00256FC0"/>
    <w:rsid w:val="002B0B83"/>
    <w:rsid w:val="002B5F75"/>
    <w:rsid w:val="002E7519"/>
    <w:rsid w:val="002F105D"/>
    <w:rsid w:val="00302971"/>
    <w:rsid w:val="003048AD"/>
    <w:rsid w:val="0040393B"/>
    <w:rsid w:val="004A7622"/>
    <w:rsid w:val="004C451C"/>
    <w:rsid w:val="00576BF9"/>
    <w:rsid w:val="00605325"/>
    <w:rsid w:val="00612A94"/>
    <w:rsid w:val="006145C6"/>
    <w:rsid w:val="006258AA"/>
    <w:rsid w:val="006273E1"/>
    <w:rsid w:val="00637E22"/>
    <w:rsid w:val="00654AB5"/>
    <w:rsid w:val="00695164"/>
    <w:rsid w:val="006D31EE"/>
    <w:rsid w:val="006D3FE2"/>
    <w:rsid w:val="006E3529"/>
    <w:rsid w:val="006E7E49"/>
    <w:rsid w:val="007077F3"/>
    <w:rsid w:val="00741211"/>
    <w:rsid w:val="0075399B"/>
    <w:rsid w:val="007A75BE"/>
    <w:rsid w:val="007C43EB"/>
    <w:rsid w:val="007C5BF1"/>
    <w:rsid w:val="0083399A"/>
    <w:rsid w:val="008404EB"/>
    <w:rsid w:val="00852208"/>
    <w:rsid w:val="00860387"/>
    <w:rsid w:val="008C27E9"/>
    <w:rsid w:val="008E2FA7"/>
    <w:rsid w:val="008E6667"/>
    <w:rsid w:val="008F4D18"/>
    <w:rsid w:val="0094147C"/>
    <w:rsid w:val="0094534E"/>
    <w:rsid w:val="00947441"/>
    <w:rsid w:val="00950436"/>
    <w:rsid w:val="009A3D7D"/>
    <w:rsid w:val="009C5E41"/>
    <w:rsid w:val="00A02611"/>
    <w:rsid w:val="00A40A56"/>
    <w:rsid w:val="00A5429C"/>
    <w:rsid w:val="00A84D9E"/>
    <w:rsid w:val="00AA7332"/>
    <w:rsid w:val="00AB2AFA"/>
    <w:rsid w:val="00AE6349"/>
    <w:rsid w:val="00AF2F4A"/>
    <w:rsid w:val="00AF352F"/>
    <w:rsid w:val="00B27153"/>
    <w:rsid w:val="00BA7BA2"/>
    <w:rsid w:val="00C90A1A"/>
    <w:rsid w:val="00CA7B01"/>
    <w:rsid w:val="00CD2B49"/>
    <w:rsid w:val="00D3689A"/>
    <w:rsid w:val="00D40997"/>
    <w:rsid w:val="00D51972"/>
    <w:rsid w:val="00E00B54"/>
    <w:rsid w:val="00E25F79"/>
    <w:rsid w:val="00E36778"/>
    <w:rsid w:val="00E947CD"/>
    <w:rsid w:val="00F644F8"/>
    <w:rsid w:val="00F9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5:docId w15:val="{B96F77BC-E931-4949-B96E-3FA6D5C1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7E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4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47F3"/>
  </w:style>
  <w:style w:type="paragraph" w:styleId="Stopka">
    <w:name w:val="footer"/>
    <w:basedOn w:val="Normalny"/>
    <w:link w:val="StopkaZnak"/>
    <w:uiPriority w:val="99"/>
    <w:unhideWhenUsed/>
    <w:rsid w:val="00144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47F3"/>
  </w:style>
  <w:style w:type="paragraph" w:styleId="Tekstdymka">
    <w:name w:val="Balloon Text"/>
    <w:basedOn w:val="Normalny"/>
    <w:link w:val="TekstdymkaZnak"/>
    <w:uiPriority w:val="99"/>
    <w:semiHidden/>
    <w:unhideWhenUsed/>
    <w:rsid w:val="001447F3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7F3"/>
    <w:rPr>
      <w:rFonts w:ascii="Lucida Grande CE" w:hAnsi="Lucida Grande CE"/>
      <w:sz w:val="18"/>
      <w:szCs w:val="18"/>
    </w:rPr>
  </w:style>
  <w:style w:type="paragraph" w:styleId="Poprawka">
    <w:name w:val="Revision"/>
    <w:hidden/>
    <w:uiPriority w:val="99"/>
    <w:semiHidden/>
    <w:rsid w:val="00185EA4"/>
  </w:style>
  <w:style w:type="paragraph" w:styleId="NormalnyWeb">
    <w:name w:val="Normal (Web)"/>
    <w:basedOn w:val="Normalny"/>
    <w:uiPriority w:val="99"/>
    <w:semiHidden/>
    <w:unhideWhenUsed/>
    <w:rsid w:val="0094534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7C5BF1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pl-PL" w:eastAsia="en-US"/>
    </w:rPr>
  </w:style>
  <w:style w:type="character" w:styleId="Pogrubienie">
    <w:name w:val="Strong"/>
    <w:basedOn w:val="Domylnaczcionkaakapitu"/>
    <w:uiPriority w:val="22"/>
    <w:qFormat/>
    <w:rsid w:val="00302971"/>
    <w:rPr>
      <w:b/>
      <w:bCs/>
    </w:rPr>
  </w:style>
  <w:style w:type="character" w:styleId="Uwydatnienie">
    <w:name w:val="Emphasis"/>
    <w:basedOn w:val="Domylnaczcionkaakapitu"/>
    <w:uiPriority w:val="20"/>
    <w:qFormat/>
    <w:rsid w:val="003029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783D16-E196-4DBD-98DE-9563CAA4F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Opola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Opola Urząd Miasta Opola</dc:creator>
  <cp:keywords/>
  <dc:description/>
  <cp:lastModifiedBy>Paweł Sadło</cp:lastModifiedBy>
  <cp:revision>60</cp:revision>
  <cp:lastPrinted>2019-08-08T06:22:00Z</cp:lastPrinted>
  <dcterms:created xsi:type="dcterms:W3CDTF">2017-12-28T12:36:00Z</dcterms:created>
  <dcterms:modified xsi:type="dcterms:W3CDTF">2024-08-30T09:32:00Z</dcterms:modified>
</cp:coreProperties>
</file>