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E1DA" w14:textId="5D8BE12E" w:rsidR="0060429B" w:rsidRPr="004412A0" w:rsidRDefault="00131082" w:rsidP="005A070D">
      <w:pPr>
        <w:pStyle w:val="divpara"/>
        <w:tabs>
          <w:tab w:val="left" w:pos="9072"/>
        </w:tabs>
        <w:spacing w:line="276" w:lineRule="auto"/>
        <w:ind w:right="0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</w:t>
      </w:r>
      <w:r w:rsidR="00BB57B7">
        <w:rPr>
          <w:rFonts w:ascii="Arial" w:hAnsi="Arial" w:cs="Arial"/>
          <w:b/>
          <w:sz w:val="20"/>
          <w:szCs w:val="22"/>
        </w:rPr>
        <w:t xml:space="preserve"> </w:t>
      </w:r>
      <w:r w:rsidR="00DF5793" w:rsidRPr="004412A0">
        <w:rPr>
          <w:rFonts w:ascii="Arial" w:hAnsi="Arial" w:cs="Arial"/>
          <w:b/>
          <w:sz w:val="20"/>
          <w:szCs w:val="22"/>
        </w:rPr>
        <w:t>Klauzula informacyjna w przypadku zbierania danych od osoby, której dane dotyczą</w:t>
      </w:r>
    </w:p>
    <w:p w14:paraId="78974D92" w14:textId="77777777" w:rsidR="00DF5793" w:rsidRPr="004412A0" w:rsidRDefault="00DF5793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</w:p>
    <w:p w14:paraId="5F87D106" w14:textId="77777777" w:rsidR="007900CE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>Na pod</w:t>
      </w:r>
      <w:r w:rsidR="004412A0" w:rsidRPr="004412A0">
        <w:rPr>
          <w:rFonts w:ascii="Arial" w:hAnsi="Arial" w:cs="Arial"/>
          <w:sz w:val="20"/>
          <w:szCs w:val="22"/>
        </w:rPr>
        <w:t>stawie art. 13 ust. 1 i ust. 2 r</w:t>
      </w:r>
      <w:r w:rsidRPr="004412A0">
        <w:rPr>
          <w:rFonts w:ascii="Arial" w:hAnsi="Arial" w:cs="Arial"/>
          <w:sz w:val="20"/>
          <w:szCs w:val="22"/>
        </w:rPr>
        <w:t xml:space="preserve">ozporządzenia Parlamentu Europejskiego i Rady (UE) 2016/679 </w:t>
      </w:r>
      <w:r w:rsidR="002A0D03" w:rsidRPr="004412A0">
        <w:rPr>
          <w:rFonts w:ascii="Arial" w:hAnsi="Arial" w:cs="Arial"/>
          <w:sz w:val="20"/>
          <w:szCs w:val="22"/>
        </w:rPr>
        <w:t xml:space="preserve">z </w:t>
      </w:r>
      <w:r w:rsidR="0000057F" w:rsidRPr="004412A0">
        <w:rPr>
          <w:rFonts w:ascii="Arial" w:hAnsi="Arial" w:cs="Arial"/>
          <w:sz w:val="20"/>
          <w:szCs w:val="22"/>
        </w:rPr>
        <w:t xml:space="preserve">dnia </w:t>
      </w:r>
      <w:r w:rsidR="002A0D03" w:rsidRPr="004412A0">
        <w:rPr>
          <w:rFonts w:ascii="Arial" w:hAnsi="Arial" w:cs="Arial"/>
          <w:sz w:val="20"/>
          <w:szCs w:val="22"/>
        </w:rPr>
        <w:t xml:space="preserve">27 kwietnia </w:t>
      </w:r>
      <w:r w:rsidRPr="004412A0">
        <w:rPr>
          <w:rFonts w:ascii="Arial" w:hAnsi="Arial" w:cs="Arial"/>
          <w:sz w:val="20"/>
          <w:szCs w:val="22"/>
        </w:rPr>
        <w:t>2016 r. w sprawie ochrony osób fizycznych w związku z przetwarzaniem danych osobowych i w sprawie swobodnego przepływu takich danych or</w:t>
      </w:r>
      <w:r w:rsidR="00DF5793" w:rsidRPr="004412A0">
        <w:rPr>
          <w:rFonts w:ascii="Arial" w:hAnsi="Arial" w:cs="Arial"/>
          <w:sz w:val="20"/>
          <w:szCs w:val="22"/>
        </w:rPr>
        <w:t>az uchylenia dyrektywy 95/46/WE</w:t>
      </w:r>
      <w:r w:rsidR="00791773" w:rsidRPr="004412A0">
        <w:rPr>
          <w:rFonts w:ascii="Arial" w:hAnsi="Arial" w:cs="Arial"/>
          <w:sz w:val="20"/>
          <w:szCs w:val="22"/>
        </w:rPr>
        <w:t xml:space="preserve"> </w:t>
      </w:r>
      <w:r w:rsidRPr="004412A0">
        <w:rPr>
          <w:rFonts w:ascii="Arial" w:hAnsi="Arial" w:cs="Arial"/>
          <w:sz w:val="20"/>
          <w:szCs w:val="22"/>
        </w:rPr>
        <w:t>(dalej: RODO), informuję, że: </w:t>
      </w:r>
    </w:p>
    <w:p w14:paraId="786ABE19" w14:textId="77777777" w:rsidR="007900CE" w:rsidRPr="004412A0" w:rsidRDefault="005A070D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b/>
          <w:bCs/>
          <w:sz w:val="20"/>
          <w:szCs w:val="22"/>
        </w:rPr>
        <w:t>Administrator danych</w:t>
      </w:r>
      <w:r w:rsidR="007900CE" w:rsidRPr="004412A0">
        <w:rPr>
          <w:rFonts w:ascii="Arial" w:hAnsi="Arial" w:cs="Arial"/>
          <w:sz w:val="20"/>
          <w:szCs w:val="22"/>
        </w:rPr>
        <w:t> </w:t>
      </w:r>
    </w:p>
    <w:p w14:paraId="09C46606" w14:textId="387072AD" w:rsidR="00DF5793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>Administratorem Pani/Pana danych osobowych jest</w:t>
      </w:r>
      <w:r w:rsidR="005E1AF3" w:rsidRPr="004412A0">
        <w:rPr>
          <w:rFonts w:ascii="Arial" w:hAnsi="Arial" w:cs="Arial"/>
          <w:sz w:val="20"/>
          <w:szCs w:val="22"/>
        </w:rPr>
        <w:t xml:space="preserve"> </w:t>
      </w:r>
      <w:r w:rsidR="00D6339A">
        <w:rPr>
          <w:rFonts w:ascii="Arial" w:hAnsi="Arial" w:cs="Arial"/>
          <w:sz w:val="20"/>
          <w:szCs w:val="22"/>
        </w:rPr>
        <w:t>Urząd Miasta Opola</w:t>
      </w:r>
      <w:r w:rsidRPr="004412A0">
        <w:rPr>
          <w:rFonts w:ascii="Arial" w:hAnsi="Arial" w:cs="Arial"/>
          <w:sz w:val="20"/>
          <w:szCs w:val="22"/>
        </w:rPr>
        <w:t xml:space="preserve"> z siedzibą </w:t>
      </w:r>
      <w:r w:rsidR="004412A0">
        <w:rPr>
          <w:rFonts w:ascii="Arial" w:hAnsi="Arial" w:cs="Arial"/>
          <w:sz w:val="20"/>
          <w:szCs w:val="22"/>
        </w:rPr>
        <w:t>przy</w:t>
      </w:r>
      <w:r w:rsidR="00D6339A">
        <w:rPr>
          <w:rFonts w:ascii="Arial" w:hAnsi="Arial" w:cs="Arial"/>
          <w:sz w:val="20"/>
          <w:szCs w:val="22"/>
        </w:rPr>
        <w:t xml:space="preserve"> ul. Rynek</w:t>
      </w:r>
      <w:r w:rsidR="008531FD">
        <w:rPr>
          <w:rFonts w:ascii="Arial" w:hAnsi="Arial" w:cs="Arial"/>
          <w:sz w:val="20"/>
          <w:szCs w:val="22"/>
        </w:rPr>
        <w:t xml:space="preserve"> </w:t>
      </w:r>
      <w:r w:rsidR="00D6339A">
        <w:rPr>
          <w:rFonts w:ascii="Arial" w:hAnsi="Arial" w:cs="Arial"/>
          <w:sz w:val="20"/>
          <w:szCs w:val="22"/>
        </w:rPr>
        <w:t xml:space="preserve">1A, Opole. Z </w:t>
      </w:r>
      <w:r w:rsidR="00DF5793" w:rsidRPr="004412A0">
        <w:rPr>
          <w:rFonts w:ascii="Arial" w:hAnsi="Arial" w:cs="Arial"/>
          <w:sz w:val="20"/>
          <w:szCs w:val="22"/>
        </w:rPr>
        <w:t>Administratorem można się skontaktować poprzez adres mailowy urzad@um.opole.pl lub pisemnie na adres siedziby Administratora</w:t>
      </w:r>
    </w:p>
    <w:p w14:paraId="4E8AB2AB" w14:textId="77777777" w:rsidR="007900CE" w:rsidRPr="004412A0" w:rsidRDefault="005A070D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b/>
          <w:bCs/>
          <w:sz w:val="20"/>
          <w:szCs w:val="22"/>
        </w:rPr>
        <w:t>Inspektor ochrony danych</w:t>
      </w:r>
      <w:r w:rsidR="007900CE" w:rsidRPr="004412A0">
        <w:rPr>
          <w:rFonts w:ascii="Arial" w:hAnsi="Arial" w:cs="Arial"/>
          <w:b/>
          <w:bCs/>
          <w:sz w:val="20"/>
          <w:szCs w:val="22"/>
        </w:rPr>
        <w:t xml:space="preserve"> </w:t>
      </w:r>
      <w:r w:rsidR="007900CE" w:rsidRPr="004412A0">
        <w:rPr>
          <w:rFonts w:ascii="Arial" w:hAnsi="Arial" w:cs="Arial"/>
          <w:sz w:val="20"/>
          <w:szCs w:val="22"/>
        </w:rPr>
        <w:t> </w:t>
      </w:r>
    </w:p>
    <w:p w14:paraId="39F536B1" w14:textId="77777777" w:rsidR="007900CE" w:rsidRPr="004412A0" w:rsidRDefault="00DF5793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>Z Inspektorem Ochrony Danych można się kontaktować we wszystkich sprawach dotyczących przetwarzania danych osobowych w szczególności w zakresie korzystania z praw związanych z ich przetwarzaniem poprzez adres mailowy iod@um.opole.pl lub pisemnie na adres siedziby administratora.</w:t>
      </w:r>
    </w:p>
    <w:p w14:paraId="0F4005B6" w14:textId="77777777" w:rsidR="007900CE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b/>
          <w:sz w:val="20"/>
          <w:szCs w:val="22"/>
        </w:rPr>
      </w:pPr>
      <w:r w:rsidRPr="004412A0">
        <w:rPr>
          <w:rFonts w:ascii="Arial" w:hAnsi="Arial" w:cs="Arial"/>
          <w:b/>
          <w:sz w:val="20"/>
          <w:szCs w:val="22"/>
        </w:rPr>
        <w:t>Cele przetwarzania danych osobowych oraz</w:t>
      </w:r>
      <w:r w:rsidR="005A070D" w:rsidRPr="004412A0">
        <w:rPr>
          <w:rFonts w:ascii="Arial" w:hAnsi="Arial" w:cs="Arial"/>
          <w:b/>
          <w:sz w:val="20"/>
          <w:szCs w:val="22"/>
        </w:rPr>
        <w:t xml:space="preserve"> podstawa prawna przetwarzania</w:t>
      </w:r>
      <w:r w:rsidRPr="004412A0">
        <w:rPr>
          <w:rFonts w:ascii="Arial" w:hAnsi="Arial" w:cs="Arial"/>
          <w:b/>
          <w:sz w:val="20"/>
          <w:szCs w:val="22"/>
        </w:rPr>
        <w:t> </w:t>
      </w:r>
    </w:p>
    <w:p w14:paraId="2627CFB1" w14:textId="72AA3B96" w:rsidR="007900CE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 xml:space="preserve">Przetwarzanie Pani/Pana danych osobowych odbywać się będzie na podstawie art. </w:t>
      </w:r>
      <w:r w:rsidR="00D6339A">
        <w:rPr>
          <w:rFonts w:ascii="Arial" w:hAnsi="Arial" w:cs="Arial"/>
          <w:sz w:val="20"/>
          <w:szCs w:val="22"/>
        </w:rPr>
        <w:t xml:space="preserve">6 </w:t>
      </w:r>
      <w:r w:rsidRPr="004412A0">
        <w:rPr>
          <w:rFonts w:ascii="Arial" w:hAnsi="Arial" w:cs="Arial"/>
          <w:sz w:val="20"/>
          <w:szCs w:val="22"/>
        </w:rPr>
        <w:t xml:space="preserve">RODO </w:t>
      </w:r>
      <w:r w:rsidR="00DF5793" w:rsidRPr="004412A0">
        <w:rPr>
          <w:rFonts w:ascii="Arial" w:hAnsi="Arial" w:cs="Arial"/>
          <w:sz w:val="20"/>
          <w:szCs w:val="22"/>
        </w:rPr>
        <w:t xml:space="preserve">w związku z </w:t>
      </w:r>
      <w:r w:rsidR="00D6339A">
        <w:rPr>
          <w:rFonts w:ascii="Arial" w:hAnsi="Arial" w:cs="Arial"/>
          <w:sz w:val="20"/>
          <w:szCs w:val="22"/>
        </w:rPr>
        <w:t>ogłoszonym konkursem</w:t>
      </w:r>
      <w:r w:rsidR="00DF5793" w:rsidRPr="004412A0">
        <w:rPr>
          <w:rFonts w:ascii="Arial" w:hAnsi="Arial" w:cs="Arial"/>
          <w:sz w:val="20"/>
          <w:szCs w:val="22"/>
        </w:rPr>
        <w:t xml:space="preserve"> </w:t>
      </w:r>
      <w:r w:rsidRPr="004412A0">
        <w:rPr>
          <w:rFonts w:ascii="Arial" w:hAnsi="Arial" w:cs="Arial"/>
          <w:sz w:val="20"/>
          <w:szCs w:val="22"/>
        </w:rPr>
        <w:t xml:space="preserve">i wyłącznie w celu </w:t>
      </w:r>
      <w:r w:rsidR="00D6339A">
        <w:rPr>
          <w:rFonts w:ascii="Arial" w:hAnsi="Arial" w:cs="Arial"/>
          <w:sz w:val="20"/>
          <w:szCs w:val="22"/>
        </w:rPr>
        <w:t>ogłoszenia wyników konkursu</w:t>
      </w:r>
      <w:r w:rsidR="00F576F8">
        <w:rPr>
          <w:rFonts w:ascii="Arial" w:hAnsi="Arial" w:cs="Arial"/>
          <w:sz w:val="20"/>
          <w:szCs w:val="22"/>
        </w:rPr>
        <w:t>.</w:t>
      </w:r>
    </w:p>
    <w:p w14:paraId="60577218" w14:textId="77777777" w:rsidR="0031330E" w:rsidRPr="004412A0" w:rsidRDefault="005A070D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b/>
          <w:bCs/>
          <w:sz w:val="20"/>
          <w:szCs w:val="22"/>
        </w:rPr>
      </w:pPr>
      <w:r w:rsidRPr="004412A0">
        <w:rPr>
          <w:rFonts w:ascii="Arial" w:hAnsi="Arial" w:cs="Arial"/>
          <w:b/>
          <w:bCs/>
          <w:sz w:val="20"/>
          <w:szCs w:val="22"/>
        </w:rPr>
        <w:t>Odbiorcy danych</w:t>
      </w:r>
    </w:p>
    <w:p w14:paraId="15C0F6C9" w14:textId="2C8BE912" w:rsidR="00DF5793" w:rsidRPr="004412A0" w:rsidRDefault="00DF5793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 xml:space="preserve">Pani/Pana dane osobowe będą udostępniane </w:t>
      </w:r>
      <w:r w:rsidR="00D6339A">
        <w:rPr>
          <w:rFonts w:ascii="Arial" w:hAnsi="Arial" w:cs="Arial"/>
          <w:sz w:val="20"/>
          <w:szCs w:val="22"/>
        </w:rPr>
        <w:t xml:space="preserve">na stronie internetowej miasta Opola </w:t>
      </w:r>
      <w:hyperlink r:id="rId7" w:history="1">
        <w:r w:rsidR="00D6339A" w:rsidRPr="00070BC0">
          <w:rPr>
            <w:rStyle w:val="Hipercze"/>
            <w:rFonts w:ascii="Arial" w:hAnsi="Arial" w:cs="Arial"/>
            <w:sz w:val="20"/>
            <w:szCs w:val="22"/>
          </w:rPr>
          <w:t>www.opole.pl</w:t>
        </w:r>
      </w:hyperlink>
      <w:r w:rsidR="00D6339A">
        <w:rPr>
          <w:rFonts w:ascii="Arial" w:hAnsi="Arial" w:cs="Arial"/>
          <w:sz w:val="20"/>
          <w:szCs w:val="22"/>
        </w:rPr>
        <w:t xml:space="preserve"> oraz w budynku Centrum Usług Publicznych</w:t>
      </w:r>
      <w:r w:rsidR="00F576F8">
        <w:rPr>
          <w:rFonts w:ascii="Arial" w:hAnsi="Arial" w:cs="Arial"/>
          <w:sz w:val="20"/>
          <w:szCs w:val="22"/>
        </w:rPr>
        <w:t>,</w:t>
      </w:r>
      <w:r w:rsidR="00D6339A">
        <w:rPr>
          <w:rFonts w:ascii="Arial" w:hAnsi="Arial" w:cs="Arial"/>
          <w:sz w:val="20"/>
          <w:szCs w:val="22"/>
        </w:rPr>
        <w:t xml:space="preserve"> przy ul. Witolda Pileckiego 1</w:t>
      </w:r>
      <w:r w:rsidR="008531FD">
        <w:rPr>
          <w:rFonts w:ascii="Arial" w:hAnsi="Arial" w:cs="Arial"/>
          <w:sz w:val="20"/>
          <w:szCs w:val="22"/>
        </w:rPr>
        <w:t>, w Opolu.</w:t>
      </w:r>
    </w:p>
    <w:p w14:paraId="26C83E5C" w14:textId="77777777" w:rsidR="007900CE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b/>
          <w:bCs/>
          <w:sz w:val="20"/>
          <w:szCs w:val="22"/>
        </w:rPr>
        <w:t xml:space="preserve">Okres </w:t>
      </w:r>
      <w:r w:rsidR="005A070D" w:rsidRPr="004412A0">
        <w:rPr>
          <w:rFonts w:ascii="Arial" w:hAnsi="Arial" w:cs="Arial"/>
          <w:b/>
          <w:bCs/>
          <w:sz w:val="20"/>
          <w:szCs w:val="22"/>
        </w:rPr>
        <w:t>przechowywania danych osobowych</w:t>
      </w:r>
    </w:p>
    <w:p w14:paraId="6B0D11E2" w14:textId="7D7B83D9" w:rsidR="007900CE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 xml:space="preserve">Pani/Pana dane osobowe będą przechowywane przez okres </w:t>
      </w:r>
      <w:r w:rsidR="00D6339A" w:rsidRPr="00D6339A">
        <w:rPr>
          <w:rFonts w:ascii="Arial" w:hAnsi="Arial" w:cs="Arial"/>
          <w:sz w:val="20"/>
          <w:szCs w:val="22"/>
        </w:rPr>
        <w:t>nie dłuższy, niż jest to niezbędne do realizacji celów, w których dane te są przetwarzane</w:t>
      </w:r>
      <w:r w:rsidR="00D6339A">
        <w:rPr>
          <w:rFonts w:ascii="Arial" w:hAnsi="Arial" w:cs="Arial"/>
          <w:sz w:val="20"/>
          <w:szCs w:val="22"/>
        </w:rPr>
        <w:t>.</w:t>
      </w:r>
    </w:p>
    <w:p w14:paraId="6F73E95C" w14:textId="77777777" w:rsidR="007900CE" w:rsidRPr="004412A0" w:rsidRDefault="00DF5793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b/>
          <w:bCs/>
          <w:sz w:val="20"/>
          <w:szCs w:val="22"/>
        </w:rPr>
        <w:t>Prawa przysługujące osobie, której dane dotyczą</w:t>
      </w:r>
    </w:p>
    <w:p w14:paraId="4CCC5BBE" w14:textId="77777777" w:rsidR="00674A43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>Posiada Pani/Pan prawo dostępu do treści swoich danych osobowych, prawo do ich sprostowania, usunięcia oraz prawo do og</w:t>
      </w:r>
      <w:r w:rsidR="00674A43" w:rsidRPr="004412A0">
        <w:rPr>
          <w:rFonts w:ascii="Arial" w:hAnsi="Arial" w:cs="Arial"/>
          <w:sz w:val="20"/>
          <w:szCs w:val="22"/>
        </w:rPr>
        <w:t xml:space="preserve">raniczenia ich przetwarzania. </w:t>
      </w:r>
    </w:p>
    <w:p w14:paraId="56E86276" w14:textId="77777777" w:rsidR="007900CE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 xml:space="preserve">Ponadto także prawo do cofnięcia zgody w dowolnym momencie bez wpływu na zgodność </w:t>
      </w:r>
      <w:r w:rsidR="00126BF4" w:rsidRPr="004412A0">
        <w:rPr>
          <w:rFonts w:ascii="Arial" w:hAnsi="Arial" w:cs="Arial"/>
          <w:sz w:val="20"/>
          <w:szCs w:val="22"/>
        </w:rPr>
        <w:br/>
      </w:r>
      <w:r w:rsidRPr="004412A0">
        <w:rPr>
          <w:rFonts w:ascii="Arial" w:hAnsi="Arial" w:cs="Arial"/>
          <w:sz w:val="20"/>
          <w:szCs w:val="22"/>
        </w:rPr>
        <w:t>z prawem przetwarzania, prawo do przenoszenia danych oraz prawo do wniesienia sprzeciwu wobec przetwarzania Pani/Pana danych osobowych. </w:t>
      </w:r>
    </w:p>
    <w:p w14:paraId="2C162BED" w14:textId="77777777" w:rsidR="007900CE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b/>
          <w:bCs/>
          <w:sz w:val="20"/>
          <w:szCs w:val="22"/>
        </w:rPr>
        <w:t>Prawo wniesien</w:t>
      </w:r>
      <w:r w:rsidR="005A070D" w:rsidRPr="004412A0">
        <w:rPr>
          <w:rFonts w:ascii="Arial" w:hAnsi="Arial" w:cs="Arial"/>
          <w:b/>
          <w:bCs/>
          <w:sz w:val="20"/>
          <w:szCs w:val="22"/>
        </w:rPr>
        <w:t>ia skargi do organu nadzorczego</w:t>
      </w:r>
    </w:p>
    <w:p w14:paraId="699FDB84" w14:textId="77777777" w:rsidR="007900CE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>Przysługuje Pani</w:t>
      </w:r>
      <w:r w:rsidR="005A070D" w:rsidRPr="004412A0">
        <w:rPr>
          <w:rFonts w:ascii="Arial" w:hAnsi="Arial" w:cs="Arial"/>
          <w:sz w:val="20"/>
          <w:szCs w:val="22"/>
        </w:rPr>
        <w:t>/Panu prawo wniesienia skargi do</w:t>
      </w:r>
      <w:r w:rsidRPr="004412A0">
        <w:rPr>
          <w:rFonts w:ascii="Arial" w:hAnsi="Arial" w:cs="Arial"/>
          <w:sz w:val="20"/>
          <w:szCs w:val="22"/>
        </w:rPr>
        <w:t xml:space="preserve"> Prezesa Urzędu Ochrony Danych Osobowych, gdy uzna Pani/Pan, iż przetwarzanie danych osobowych Pani/Pana dotyczących narusza przepisy RODO. </w:t>
      </w:r>
    </w:p>
    <w:p w14:paraId="34B54E8A" w14:textId="77777777" w:rsidR="007900CE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b/>
          <w:sz w:val="20"/>
          <w:szCs w:val="22"/>
        </w:rPr>
      </w:pPr>
      <w:r w:rsidRPr="004412A0">
        <w:rPr>
          <w:rFonts w:ascii="Arial" w:hAnsi="Arial" w:cs="Arial"/>
          <w:b/>
          <w:sz w:val="20"/>
          <w:szCs w:val="22"/>
        </w:rPr>
        <w:t>Konsekwencj</w:t>
      </w:r>
      <w:r w:rsidR="005A070D" w:rsidRPr="004412A0">
        <w:rPr>
          <w:rFonts w:ascii="Arial" w:hAnsi="Arial" w:cs="Arial"/>
          <w:b/>
          <w:sz w:val="20"/>
          <w:szCs w:val="22"/>
        </w:rPr>
        <w:t>e niepodania danych osobowych</w:t>
      </w:r>
    </w:p>
    <w:p w14:paraId="2A92DA14" w14:textId="52D64F17" w:rsidR="007900CE" w:rsidRPr="004412A0" w:rsidRDefault="007900CE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>Podanie przez Panią/Pana danych osobowych jest wymogiem umownym</w:t>
      </w:r>
      <w:r w:rsidR="00D6339A">
        <w:rPr>
          <w:rFonts w:ascii="Arial" w:hAnsi="Arial" w:cs="Arial"/>
          <w:sz w:val="20"/>
          <w:szCs w:val="22"/>
        </w:rPr>
        <w:t>.</w:t>
      </w:r>
    </w:p>
    <w:p w14:paraId="5EC4F1DA" w14:textId="3BD5246D" w:rsidR="00DF5793" w:rsidRPr="004412A0" w:rsidRDefault="00DF5793" w:rsidP="005A070D">
      <w:pPr>
        <w:pStyle w:val="divpara"/>
        <w:tabs>
          <w:tab w:val="left" w:pos="9072"/>
        </w:tabs>
        <w:spacing w:line="276" w:lineRule="auto"/>
        <w:ind w:right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b/>
          <w:bCs/>
          <w:sz w:val="20"/>
          <w:szCs w:val="22"/>
        </w:rPr>
        <w:t>Zautomatyzowane podejmowanie decyzji, profilowanie</w:t>
      </w:r>
    </w:p>
    <w:p w14:paraId="447F2810" w14:textId="77777777" w:rsidR="00DF5793" w:rsidRDefault="00DF5793" w:rsidP="00D6339A">
      <w:pPr>
        <w:pStyle w:val="kompunkt"/>
        <w:tabs>
          <w:tab w:val="left" w:pos="9072"/>
        </w:tabs>
        <w:spacing w:line="276" w:lineRule="auto"/>
        <w:ind w:left="0" w:right="0" w:firstLine="0"/>
        <w:rPr>
          <w:rFonts w:ascii="Arial" w:hAnsi="Arial" w:cs="Arial"/>
          <w:sz w:val="20"/>
          <w:szCs w:val="22"/>
        </w:rPr>
      </w:pPr>
      <w:r w:rsidRPr="004412A0">
        <w:rPr>
          <w:rFonts w:ascii="Arial" w:hAnsi="Arial" w:cs="Arial"/>
          <w:sz w:val="20"/>
          <w:szCs w:val="22"/>
        </w:rPr>
        <w:t>Pani/Pana dane nie podlegają zautomatyzowanemu podejmowaniu decyzji, w tym profilowaniu.</w:t>
      </w:r>
    </w:p>
    <w:p w14:paraId="09E499C8" w14:textId="77777777" w:rsidR="00D6339A" w:rsidRDefault="00D6339A" w:rsidP="00D6339A">
      <w:pPr>
        <w:pStyle w:val="kompunkt"/>
        <w:tabs>
          <w:tab w:val="left" w:pos="9072"/>
        </w:tabs>
        <w:spacing w:line="276" w:lineRule="auto"/>
        <w:ind w:left="0" w:right="0" w:firstLine="0"/>
        <w:rPr>
          <w:rFonts w:ascii="Arial" w:hAnsi="Arial" w:cs="Arial"/>
          <w:sz w:val="20"/>
          <w:szCs w:val="22"/>
        </w:rPr>
      </w:pPr>
    </w:p>
    <w:p w14:paraId="7EEA8E43" w14:textId="77777777" w:rsidR="00D6339A" w:rsidRDefault="00D6339A" w:rsidP="00D6339A">
      <w:pPr>
        <w:pStyle w:val="kompunkt"/>
        <w:tabs>
          <w:tab w:val="left" w:pos="9072"/>
        </w:tabs>
        <w:spacing w:line="276" w:lineRule="auto"/>
        <w:ind w:left="0" w:right="0" w:firstLine="0"/>
        <w:rPr>
          <w:rFonts w:ascii="Arial" w:hAnsi="Arial" w:cs="Arial"/>
          <w:sz w:val="20"/>
          <w:szCs w:val="22"/>
        </w:rPr>
      </w:pPr>
    </w:p>
    <w:p w14:paraId="210185FD" w14:textId="77777777" w:rsidR="00D6339A" w:rsidRDefault="00D6339A" w:rsidP="00D6339A">
      <w:pPr>
        <w:pStyle w:val="kompunkt"/>
        <w:tabs>
          <w:tab w:val="left" w:pos="9072"/>
        </w:tabs>
        <w:spacing w:line="276" w:lineRule="auto"/>
        <w:ind w:left="0" w:right="0" w:firstLine="0"/>
        <w:rPr>
          <w:rFonts w:ascii="Arial" w:hAnsi="Arial" w:cs="Arial"/>
          <w:sz w:val="20"/>
          <w:szCs w:val="22"/>
        </w:rPr>
      </w:pPr>
    </w:p>
    <w:p w14:paraId="43ED009C" w14:textId="07DDE78C" w:rsidR="00D6339A" w:rsidRDefault="00D6339A" w:rsidP="00D6339A">
      <w:pPr>
        <w:pStyle w:val="kompunkt"/>
        <w:tabs>
          <w:tab w:val="left" w:pos="9072"/>
        </w:tabs>
        <w:spacing w:line="276" w:lineRule="auto"/>
        <w:ind w:left="0" w:right="0" w:firstLine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ab/>
        <w:t>…………………………………</w:t>
      </w:r>
      <w:r w:rsidR="004C708F">
        <w:rPr>
          <w:rFonts w:ascii="Arial" w:hAnsi="Arial" w:cs="Arial"/>
          <w:sz w:val="20"/>
          <w:szCs w:val="22"/>
        </w:rPr>
        <w:t>……………………………</w:t>
      </w:r>
    </w:p>
    <w:p w14:paraId="0AB864AD" w14:textId="4D3D1757" w:rsidR="00D6339A" w:rsidRPr="004412A0" w:rsidRDefault="00D6339A" w:rsidP="00D6339A">
      <w:pPr>
        <w:pStyle w:val="kompunkt"/>
        <w:tabs>
          <w:tab w:val="left" w:pos="9072"/>
        </w:tabs>
        <w:spacing w:line="276" w:lineRule="auto"/>
        <w:ind w:left="0" w:right="0" w:firstLine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(Data i </w:t>
      </w:r>
      <w:r w:rsidR="004C708F">
        <w:rPr>
          <w:rFonts w:ascii="Arial" w:hAnsi="Arial" w:cs="Arial"/>
          <w:sz w:val="20"/>
          <w:szCs w:val="22"/>
        </w:rPr>
        <w:t xml:space="preserve">czytelny podpis </w:t>
      </w:r>
      <w:r w:rsidR="006F17EB">
        <w:rPr>
          <w:rFonts w:ascii="Arial" w:hAnsi="Arial" w:cs="Arial"/>
          <w:sz w:val="20"/>
          <w:szCs w:val="22"/>
        </w:rPr>
        <w:t>ucznia/</w:t>
      </w:r>
      <w:r w:rsidR="004C708F">
        <w:rPr>
          <w:rFonts w:ascii="Arial" w:hAnsi="Arial" w:cs="Arial"/>
          <w:sz w:val="20"/>
          <w:szCs w:val="22"/>
        </w:rPr>
        <w:t xml:space="preserve">przedstawiciela ustawowego) </w:t>
      </w:r>
    </w:p>
    <w:p w14:paraId="4E02A785" w14:textId="77777777" w:rsidR="00CB7F01" w:rsidRPr="004412A0" w:rsidRDefault="00CB7F01" w:rsidP="005A070D">
      <w:pPr>
        <w:pStyle w:val="kompunkt"/>
        <w:tabs>
          <w:tab w:val="left" w:pos="9072"/>
        </w:tabs>
        <w:spacing w:line="276" w:lineRule="auto"/>
        <w:ind w:left="0" w:right="0" w:firstLine="0"/>
        <w:rPr>
          <w:rFonts w:ascii="Arial" w:hAnsi="Arial" w:cs="Arial"/>
          <w:sz w:val="20"/>
          <w:szCs w:val="22"/>
        </w:rPr>
      </w:pPr>
    </w:p>
    <w:p w14:paraId="56E1770D" w14:textId="77777777" w:rsidR="00DF5793" w:rsidRPr="004412A0" w:rsidRDefault="00DF5793" w:rsidP="005A070D">
      <w:pPr>
        <w:pStyle w:val="kompunkt"/>
        <w:tabs>
          <w:tab w:val="left" w:pos="9072"/>
        </w:tabs>
        <w:spacing w:line="276" w:lineRule="auto"/>
        <w:ind w:left="0" w:right="0" w:firstLine="0"/>
        <w:rPr>
          <w:rFonts w:ascii="Arial" w:hAnsi="Arial" w:cs="Arial"/>
          <w:sz w:val="20"/>
          <w:szCs w:val="22"/>
        </w:rPr>
      </w:pPr>
    </w:p>
    <w:p w14:paraId="22A1107B" w14:textId="7AE34382" w:rsidR="00DF5793" w:rsidRPr="004412A0" w:rsidRDefault="00DF5793" w:rsidP="005A070D">
      <w:pPr>
        <w:pStyle w:val="kompunkt"/>
        <w:tabs>
          <w:tab w:val="left" w:pos="9072"/>
        </w:tabs>
        <w:spacing w:line="276" w:lineRule="auto"/>
        <w:ind w:left="0" w:right="0" w:firstLine="0"/>
        <w:rPr>
          <w:rFonts w:ascii="Arial" w:hAnsi="Arial" w:cs="Arial"/>
          <w:sz w:val="20"/>
          <w:szCs w:val="22"/>
        </w:rPr>
      </w:pPr>
    </w:p>
    <w:sectPr w:rsidR="00DF5793" w:rsidRPr="004412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32" w14:textId="77777777" w:rsidR="00C57CF3" w:rsidRDefault="00C57CF3" w:rsidP="00126BF4">
      <w:pPr>
        <w:spacing w:line="240" w:lineRule="auto"/>
      </w:pPr>
      <w:r>
        <w:separator/>
      </w:r>
    </w:p>
  </w:endnote>
  <w:endnote w:type="continuationSeparator" w:id="0">
    <w:p w14:paraId="3B7CF5DC" w14:textId="77777777" w:rsidR="00C57CF3" w:rsidRDefault="00C57CF3" w:rsidP="00126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3615196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0E4E2C3" w14:textId="77777777" w:rsidR="00126BF4" w:rsidRPr="008D52C2" w:rsidRDefault="00126BF4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52C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290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D52C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1290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8D52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7DC4C00" w14:textId="77777777" w:rsidR="00126BF4" w:rsidRDefault="00126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100D5" w14:textId="77777777" w:rsidR="00C57CF3" w:rsidRDefault="00C57CF3" w:rsidP="00126BF4">
      <w:pPr>
        <w:spacing w:line="240" w:lineRule="auto"/>
      </w:pPr>
      <w:r>
        <w:separator/>
      </w:r>
    </w:p>
  </w:footnote>
  <w:footnote w:type="continuationSeparator" w:id="0">
    <w:p w14:paraId="6E186079" w14:textId="77777777" w:rsidR="00C57CF3" w:rsidRDefault="00C57CF3" w:rsidP="00126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339" w14:textId="209EFA48" w:rsidR="00933E32" w:rsidRDefault="00933E32" w:rsidP="00933E32">
    <w:pPr>
      <w:pStyle w:val="Nagwek"/>
      <w:jc w:val="right"/>
    </w:pPr>
    <w:r>
      <w:t xml:space="preserve">Załącznik nr </w:t>
    </w:r>
    <w:r>
      <w:t>2</w:t>
    </w:r>
    <w:r>
      <w:t xml:space="preserve"> do Regulaminu</w:t>
    </w:r>
  </w:p>
  <w:p w14:paraId="5B7617A0" w14:textId="648B895E" w:rsidR="00933E32" w:rsidRDefault="00933E32" w:rsidP="00933E32">
    <w:pPr>
      <w:pStyle w:val="Nagwek"/>
      <w:jc w:val="right"/>
    </w:pPr>
    <w:r>
      <w:t xml:space="preserve">Konkursu Filmowego pt. „O </w:t>
    </w:r>
    <w:proofErr w:type="spellStart"/>
    <w:r>
      <w:t>poMOCY</w:t>
    </w:r>
    <w:proofErr w:type="spellEnd"/>
    <w:r>
      <w:t xml:space="preserve"> dla zdrowia psychicznego - krótki film o emocjach”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7585"/>
    <w:multiLevelType w:val="hybridMultilevel"/>
    <w:tmpl w:val="597E97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F56176"/>
    <w:multiLevelType w:val="hybridMultilevel"/>
    <w:tmpl w:val="9342B1F0"/>
    <w:lvl w:ilvl="0" w:tplc="04150017">
      <w:start w:val="1"/>
      <w:numFmt w:val="lowerLetter"/>
      <w:lvlText w:val="%1)"/>
      <w:lvlJc w:val="left"/>
      <w:pPr>
        <w:ind w:left="1880" w:hanging="360"/>
      </w:pPr>
    </w:lvl>
    <w:lvl w:ilvl="1" w:tplc="04150019" w:tentative="1">
      <w:start w:val="1"/>
      <w:numFmt w:val="lowerLetter"/>
      <w:lvlText w:val="%2."/>
      <w:lvlJc w:val="left"/>
      <w:pPr>
        <w:ind w:left="2600" w:hanging="360"/>
      </w:pPr>
    </w:lvl>
    <w:lvl w:ilvl="2" w:tplc="0415001B" w:tentative="1">
      <w:start w:val="1"/>
      <w:numFmt w:val="lowerRoman"/>
      <w:lvlText w:val="%3."/>
      <w:lvlJc w:val="right"/>
      <w:pPr>
        <w:ind w:left="3320" w:hanging="180"/>
      </w:pPr>
    </w:lvl>
    <w:lvl w:ilvl="3" w:tplc="0415000F" w:tentative="1">
      <w:start w:val="1"/>
      <w:numFmt w:val="decimal"/>
      <w:lvlText w:val="%4."/>
      <w:lvlJc w:val="left"/>
      <w:pPr>
        <w:ind w:left="4040" w:hanging="360"/>
      </w:pPr>
    </w:lvl>
    <w:lvl w:ilvl="4" w:tplc="04150019" w:tentative="1">
      <w:start w:val="1"/>
      <w:numFmt w:val="lowerLetter"/>
      <w:lvlText w:val="%5."/>
      <w:lvlJc w:val="left"/>
      <w:pPr>
        <w:ind w:left="4760" w:hanging="360"/>
      </w:pPr>
    </w:lvl>
    <w:lvl w:ilvl="5" w:tplc="0415001B" w:tentative="1">
      <w:start w:val="1"/>
      <w:numFmt w:val="lowerRoman"/>
      <w:lvlText w:val="%6."/>
      <w:lvlJc w:val="right"/>
      <w:pPr>
        <w:ind w:left="5480" w:hanging="180"/>
      </w:pPr>
    </w:lvl>
    <w:lvl w:ilvl="6" w:tplc="0415000F" w:tentative="1">
      <w:start w:val="1"/>
      <w:numFmt w:val="decimal"/>
      <w:lvlText w:val="%7."/>
      <w:lvlJc w:val="left"/>
      <w:pPr>
        <w:ind w:left="6200" w:hanging="360"/>
      </w:pPr>
    </w:lvl>
    <w:lvl w:ilvl="7" w:tplc="04150019" w:tentative="1">
      <w:start w:val="1"/>
      <w:numFmt w:val="lowerLetter"/>
      <w:lvlText w:val="%8."/>
      <w:lvlJc w:val="left"/>
      <w:pPr>
        <w:ind w:left="6920" w:hanging="360"/>
      </w:pPr>
    </w:lvl>
    <w:lvl w:ilvl="8" w:tplc="0415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" w15:restartNumberingAfterBreak="0">
    <w:nsid w:val="3CCC2821"/>
    <w:multiLevelType w:val="hybridMultilevel"/>
    <w:tmpl w:val="5E6CC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13BBB"/>
    <w:multiLevelType w:val="hybridMultilevel"/>
    <w:tmpl w:val="7AFCA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33781"/>
    <w:multiLevelType w:val="hybridMultilevel"/>
    <w:tmpl w:val="28F006F2"/>
    <w:lvl w:ilvl="0" w:tplc="041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5" w15:restartNumberingAfterBreak="0">
    <w:nsid w:val="73B404CA"/>
    <w:multiLevelType w:val="hybridMultilevel"/>
    <w:tmpl w:val="D6F05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98369">
    <w:abstractNumId w:val="2"/>
  </w:num>
  <w:num w:numId="2" w16cid:durableId="1825776697">
    <w:abstractNumId w:val="5"/>
  </w:num>
  <w:num w:numId="3" w16cid:durableId="1915242866">
    <w:abstractNumId w:val="3"/>
  </w:num>
  <w:num w:numId="4" w16cid:durableId="44181794">
    <w:abstractNumId w:val="0"/>
  </w:num>
  <w:num w:numId="5" w16cid:durableId="153379945">
    <w:abstractNumId w:val="4"/>
  </w:num>
  <w:num w:numId="6" w16cid:durableId="38165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CE"/>
    <w:rsid w:val="0000057F"/>
    <w:rsid w:val="00063AF4"/>
    <w:rsid w:val="00126BF4"/>
    <w:rsid w:val="00131082"/>
    <w:rsid w:val="00173965"/>
    <w:rsid w:val="00212A5E"/>
    <w:rsid w:val="002A0D03"/>
    <w:rsid w:val="0031330E"/>
    <w:rsid w:val="00372687"/>
    <w:rsid w:val="004412A0"/>
    <w:rsid w:val="004C708F"/>
    <w:rsid w:val="004D4703"/>
    <w:rsid w:val="005A070D"/>
    <w:rsid w:val="005E1AF3"/>
    <w:rsid w:val="005E5A83"/>
    <w:rsid w:val="0060429B"/>
    <w:rsid w:val="00634A17"/>
    <w:rsid w:val="00674A43"/>
    <w:rsid w:val="006F17EB"/>
    <w:rsid w:val="00712C17"/>
    <w:rsid w:val="007900CE"/>
    <w:rsid w:val="00791773"/>
    <w:rsid w:val="007D5170"/>
    <w:rsid w:val="008531FD"/>
    <w:rsid w:val="00872D51"/>
    <w:rsid w:val="008D52C2"/>
    <w:rsid w:val="00933E32"/>
    <w:rsid w:val="00B44AF8"/>
    <w:rsid w:val="00BB57B7"/>
    <w:rsid w:val="00C57CF3"/>
    <w:rsid w:val="00CB7F01"/>
    <w:rsid w:val="00D1290F"/>
    <w:rsid w:val="00D6339A"/>
    <w:rsid w:val="00D97531"/>
    <w:rsid w:val="00DD30F9"/>
    <w:rsid w:val="00DD4727"/>
    <w:rsid w:val="00DF5793"/>
    <w:rsid w:val="00E70AAF"/>
    <w:rsid w:val="00E9724A"/>
    <w:rsid w:val="00F5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AC332"/>
  <w15:docId w15:val="{0B052B28-FEA8-4FA0-93B2-73D74422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7900CE"/>
    <w:pPr>
      <w:widowControl w:val="0"/>
      <w:autoSpaceDE w:val="0"/>
      <w:autoSpaceDN w:val="0"/>
      <w:adjustRightInd w:val="0"/>
      <w:spacing w:after="0" w:line="40" w:lineRule="atLeast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ftnote">
    <w:name w:val=".leftnote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kompunktpunkt">
    <w:name w:val=".kompunkt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70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">
    <w:name w:val="div.para"/>
    <w:uiPriority w:val="99"/>
    <w:rsid w:val="007900CE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kompunkt">
    <w:name w:val=".kompunkt"/>
    <w:uiPriority w:val="99"/>
    <w:rsid w:val="007900CE"/>
    <w:pPr>
      <w:widowControl w:val="0"/>
      <w:autoSpaceDE w:val="0"/>
      <w:autoSpaceDN w:val="0"/>
      <w:adjustRightInd w:val="0"/>
      <w:spacing w:after="0" w:line="40" w:lineRule="atLeast"/>
      <w:ind w:left="460" w:right="540" w:hanging="26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DF57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70D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70D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6BF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BF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6B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BF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Mazurek</dc:creator>
  <cp:lastModifiedBy>Joanna Malinowska</cp:lastModifiedBy>
  <cp:revision>8</cp:revision>
  <cp:lastPrinted>2023-05-19T12:05:00Z</cp:lastPrinted>
  <dcterms:created xsi:type="dcterms:W3CDTF">2023-05-19T10:02:00Z</dcterms:created>
  <dcterms:modified xsi:type="dcterms:W3CDTF">2024-04-26T11:24:00Z</dcterms:modified>
</cp:coreProperties>
</file>