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55" w:rsidRDefault="00D864FD" w:rsidP="00ED4255">
      <w:pPr>
        <w:pStyle w:val="Default"/>
        <w:jc w:val="center"/>
        <w:rPr>
          <w:b/>
        </w:rPr>
      </w:pPr>
      <w:r w:rsidRPr="00CA3B33">
        <w:rPr>
          <w:rFonts w:eastAsia="Times New Roman"/>
          <w:b/>
          <w:bCs/>
          <w:lang w:eastAsia="pl-PL"/>
        </w:rPr>
        <w:t xml:space="preserve">Wyniki konkursu </w:t>
      </w:r>
      <w:r w:rsidR="00ED4255" w:rsidRPr="00ED4255">
        <w:rPr>
          <w:b/>
          <w:bCs/>
        </w:rPr>
        <w:t xml:space="preserve">na </w:t>
      </w:r>
      <w:r w:rsidR="00ED4255" w:rsidRPr="00ED4255">
        <w:rPr>
          <w:b/>
        </w:rPr>
        <w:t xml:space="preserve">powierzenie realizacji </w:t>
      </w:r>
      <w:r w:rsidR="001D3235">
        <w:rPr>
          <w:b/>
          <w:bCs/>
        </w:rPr>
        <w:t>w 2023</w:t>
      </w:r>
      <w:r w:rsidR="00ED4255" w:rsidRPr="00ED4255">
        <w:rPr>
          <w:b/>
          <w:bCs/>
        </w:rPr>
        <w:t xml:space="preserve"> r. </w:t>
      </w:r>
      <w:r w:rsidR="00ED4255" w:rsidRPr="00ED4255">
        <w:rPr>
          <w:b/>
        </w:rPr>
        <w:t>zadań publicznych</w:t>
      </w:r>
    </w:p>
    <w:p w:rsidR="00FF4127" w:rsidRPr="00FF4127" w:rsidRDefault="00ED4255" w:rsidP="00FF4127">
      <w:pPr>
        <w:pStyle w:val="Default"/>
        <w:jc w:val="center"/>
        <w:rPr>
          <w:b/>
          <w:bCs/>
        </w:rPr>
      </w:pPr>
      <w:r w:rsidRPr="00ED4255">
        <w:rPr>
          <w:b/>
        </w:rPr>
        <w:t xml:space="preserve"> z zakresu pomocy społecznej, w tym pomocy rodzinom i osobom w trudnej sytuacji życiowej oraz wyrównywania szans tych rodzin</w:t>
      </w:r>
      <w:r>
        <w:rPr>
          <w:b/>
        </w:rPr>
        <w:t xml:space="preserve"> </w:t>
      </w:r>
      <w:r w:rsidRPr="00ED4255">
        <w:rPr>
          <w:b/>
        </w:rPr>
        <w:t>i osób</w:t>
      </w:r>
      <w:r w:rsidRPr="00ED4255">
        <w:rPr>
          <w:b/>
          <w:bCs/>
        </w:rPr>
        <w:t xml:space="preserve"> </w:t>
      </w:r>
      <w:r w:rsidR="00FF4127" w:rsidRPr="00FF4127">
        <w:rPr>
          <w:b/>
          <w:bCs/>
        </w:rPr>
        <w:t>(wyrównywanie poziomu życia rodzin i osób znajdujących się w trudnej sytuacji życiowej)</w:t>
      </w:r>
    </w:p>
    <w:p w:rsidR="00ED4255" w:rsidRPr="00CA3B33" w:rsidRDefault="00ED4255" w:rsidP="00ED4255">
      <w:pPr>
        <w:pStyle w:val="Default"/>
        <w:jc w:val="center"/>
        <w:rPr>
          <w:rFonts w:eastAsia="Calibri"/>
          <w:b/>
        </w:rPr>
      </w:pPr>
    </w:p>
    <w:p w:rsidR="00ED4255" w:rsidRDefault="00D864FD" w:rsidP="00ED4255">
      <w:pPr>
        <w:pStyle w:val="Default"/>
        <w:jc w:val="both"/>
        <w:rPr>
          <w:bCs/>
        </w:rPr>
      </w:pPr>
      <w:r w:rsidRPr="00ED4255">
        <w:rPr>
          <w:rFonts w:eastAsia="Calibri"/>
        </w:rPr>
        <w:t xml:space="preserve">Prezydent Miasta Opola uprzejmie informuje, że został rozstrzygnięty otwarty konkurs ofert </w:t>
      </w:r>
      <w:r w:rsidR="001D3235">
        <w:rPr>
          <w:bCs/>
        </w:rPr>
        <w:t>na powierzenie realizacji w 2023</w:t>
      </w:r>
      <w:r w:rsidR="00ED4255" w:rsidRPr="00ED4255">
        <w:rPr>
          <w:bCs/>
        </w:rPr>
        <w:t xml:space="preserve"> r. zadań publicznych z zakresu pomocy społecznej, w tym pomocy rodzinom i osobom w trudnej sytuacji życiowej oraz wyrównywania szans tych rodzin i osób </w:t>
      </w:r>
      <w:r w:rsidR="00FF4127" w:rsidRPr="00FF4127">
        <w:rPr>
          <w:bCs/>
        </w:rPr>
        <w:t>(wyrównywanie poziomu życia rodzin i osób znajdujących się w trudnej sytuacji życiowej)</w:t>
      </w:r>
      <w:r w:rsidR="00FF4127">
        <w:rPr>
          <w:bCs/>
        </w:rPr>
        <w:t>.</w:t>
      </w:r>
    </w:p>
    <w:p w:rsidR="001D3235" w:rsidRDefault="001D3235" w:rsidP="00ED4255">
      <w:pPr>
        <w:pStyle w:val="Default"/>
        <w:jc w:val="both"/>
        <w:rPr>
          <w:bCs/>
        </w:rPr>
      </w:pPr>
    </w:p>
    <w:p w:rsidR="001D3235" w:rsidRDefault="001D3235" w:rsidP="00ED4255">
      <w:pPr>
        <w:pStyle w:val="Default"/>
        <w:jc w:val="both"/>
        <w:rPr>
          <w:bCs/>
        </w:rPr>
      </w:pPr>
    </w:p>
    <w:p w:rsidR="001D3235" w:rsidRDefault="001D3235" w:rsidP="00ED4255">
      <w:pPr>
        <w:pStyle w:val="Default"/>
        <w:jc w:val="both"/>
        <w:rPr>
          <w:bCs/>
        </w:rPr>
      </w:pP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2693"/>
        <w:gridCol w:w="1559"/>
        <w:gridCol w:w="1418"/>
        <w:gridCol w:w="1559"/>
      </w:tblGrid>
      <w:tr w:rsidR="001D3235" w:rsidRPr="001D3235" w:rsidTr="001D3235">
        <w:trPr>
          <w:trHeight w:val="7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1D3235" w:rsidRPr="001D3235" w:rsidRDefault="001D3235" w:rsidP="001D3235">
            <w:pPr>
              <w:tabs>
                <w:tab w:val="right" w:pos="8930"/>
              </w:tabs>
              <w:suppressAutoHyphens/>
              <w:overflowPunct w:val="0"/>
              <w:autoSpaceDE w:val="0"/>
              <w:snapToGrid w:val="0"/>
              <w:spacing w:after="120" w:line="240" w:lineRule="auto"/>
              <w:ind w:left="-6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1D3235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1D3235" w:rsidRPr="001D3235" w:rsidRDefault="001D3235" w:rsidP="001D3235">
            <w:pPr>
              <w:tabs>
                <w:tab w:val="right" w:pos="9000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1D3235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Nazwa oferenta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1D3235" w:rsidRPr="001D3235" w:rsidRDefault="001D3235" w:rsidP="001D3235">
            <w:pPr>
              <w:tabs>
                <w:tab w:val="right" w:pos="9000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1D3235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1D3235" w:rsidRPr="001D3235" w:rsidRDefault="001D3235" w:rsidP="001D3235">
            <w:pPr>
              <w:tabs>
                <w:tab w:val="right" w:pos="9000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1D3235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Wnioskowana</w:t>
            </w:r>
          </w:p>
          <w:p w:rsidR="001D3235" w:rsidRPr="001D3235" w:rsidRDefault="001D3235" w:rsidP="001D3235">
            <w:pPr>
              <w:tabs>
                <w:tab w:val="right" w:pos="900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1D3235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kwota dotacji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1D3235" w:rsidRPr="001D3235" w:rsidRDefault="001D3235" w:rsidP="001D3235">
            <w:pPr>
              <w:tabs>
                <w:tab w:val="right" w:pos="9000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1D3235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Średnia ocena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1D3235" w:rsidRPr="001D3235" w:rsidRDefault="001D3235" w:rsidP="001D3235">
            <w:pPr>
              <w:tabs>
                <w:tab w:val="right" w:pos="9000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Przyznana kwota dotacji</w:t>
            </w:r>
          </w:p>
        </w:tc>
      </w:tr>
      <w:tr w:rsidR="001D3235" w:rsidRPr="001D3235" w:rsidTr="003303C8">
        <w:trPr>
          <w:trHeight w:val="7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tabs>
                <w:tab w:val="right" w:pos="8930"/>
              </w:tabs>
              <w:suppressAutoHyphens/>
              <w:overflowPunct w:val="0"/>
              <w:autoSpaceDE w:val="0"/>
              <w:snapToGrid w:val="0"/>
              <w:spacing w:after="120" w:line="240" w:lineRule="auto"/>
              <w:ind w:left="-68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1D323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  <w:r w:rsidRPr="001D3235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>Wojewódzkie Towarzystwo Walki z Kalectwem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sz w:val="20"/>
                <w:szCs w:val="20"/>
                <w:lang w:eastAsia="pl-PL"/>
              </w:rPr>
            </w:pPr>
            <w:r w:rsidRPr="001D3235">
              <w:rPr>
                <w:rFonts w:ascii="Times New Roman" w:eastAsia="Lucida Sans Unicode" w:hAnsi="Times New Roman" w:cs="Times New Roman"/>
                <w:iCs/>
                <w:sz w:val="20"/>
                <w:szCs w:val="20"/>
                <w:lang w:eastAsia="pl-PL"/>
              </w:rPr>
              <w:t>Podziel się posiłkiem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1D3235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4 000,00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1D3235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42,75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1D3235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4 000,00</w:t>
            </w:r>
          </w:p>
        </w:tc>
      </w:tr>
      <w:tr w:rsidR="001D3235" w:rsidRPr="001D3235" w:rsidTr="003303C8">
        <w:trPr>
          <w:trHeight w:val="7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tabs>
                <w:tab w:val="right" w:pos="8930"/>
              </w:tabs>
              <w:suppressAutoHyphens/>
              <w:overflowPunct w:val="0"/>
              <w:autoSpaceDE w:val="0"/>
              <w:snapToGrid w:val="0"/>
              <w:spacing w:after="120" w:line="240" w:lineRule="auto"/>
              <w:ind w:left="-68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1D323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  <w:r w:rsidRPr="001D3235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>Opolski Oddział Okręgowy Polskiego Czerwonego Krzyża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sz w:val="20"/>
                <w:szCs w:val="20"/>
                <w:lang w:eastAsia="pl-PL"/>
              </w:rPr>
            </w:pPr>
            <w:r w:rsidRPr="001D3235">
              <w:rPr>
                <w:rFonts w:ascii="Times New Roman" w:eastAsia="Lucida Sans Unicode" w:hAnsi="Times New Roman" w:cs="Times New Roman"/>
                <w:iCs/>
                <w:sz w:val="20"/>
                <w:szCs w:val="20"/>
                <w:lang w:eastAsia="pl-PL"/>
              </w:rPr>
              <w:t xml:space="preserve">Lodówki </w:t>
            </w:r>
            <w:proofErr w:type="spellStart"/>
            <w:r w:rsidRPr="001D3235">
              <w:rPr>
                <w:rFonts w:ascii="Times New Roman" w:eastAsia="Lucida Sans Unicode" w:hAnsi="Times New Roman" w:cs="Times New Roman"/>
                <w:iCs/>
                <w:sz w:val="20"/>
                <w:szCs w:val="20"/>
                <w:lang w:eastAsia="pl-PL"/>
              </w:rPr>
              <w:t>Społeczne_ed</w:t>
            </w:r>
            <w:proofErr w:type="spellEnd"/>
            <w:r w:rsidRPr="001D3235">
              <w:rPr>
                <w:rFonts w:ascii="Times New Roman" w:eastAsia="Lucida Sans Unicode" w:hAnsi="Times New Roman" w:cs="Times New Roman"/>
                <w:iCs/>
                <w:sz w:val="20"/>
                <w:szCs w:val="20"/>
                <w:lang w:eastAsia="pl-PL"/>
              </w:rPr>
              <w:t>. 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1D3235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27 660,00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1D3235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42,50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tabs>
                <w:tab w:val="right" w:pos="9000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D323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24 000,00</w:t>
            </w:r>
          </w:p>
        </w:tc>
      </w:tr>
      <w:tr w:rsidR="001D3235" w:rsidRPr="001D3235" w:rsidTr="003303C8">
        <w:trPr>
          <w:trHeight w:val="7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tabs>
                <w:tab w:val="right" w:pos="8930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-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3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1D3235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 xml:space="preserve">Opolski Oddział Okręgowy Polskiego Czerwonego Krzyża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sz w:val="20"/>
                <w:szCs w:val="20"/>
                <w:lang w:eastAsia="pl-PL"/>
              </w:rPr>
            </w:pPr>
            <w:r w:rsidRPr="001D3235">
              <w:rPr>
                <w:rFonts w:ascii="Times New Roman" w:eastAsia="Lucida Sans Unicode" w:hAnsi="Times New Roman" w:cs="Times New Roman"/>
                <w:iCs/>
                <w:sz w:val="20"/>
                <w:szCs w:val="20"/>
                <w:lang w:eastAsia="pl-PL"/>
              </w:rPr>
              <w:t>PCK wspiera mieszkańców Opola_2023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1D3235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25 000,00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1D3235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41,75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1D3235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22 650,00</w:t>
            </w:r>
          </w:p>
        </w:tc>
      </w:tr>
      <w:tr w:rsidR="001D3235" w:rsidRPr="001D3235" w:rsidTr="003303C8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tabs>
                <w:tab w:val="right" w:pos="8930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-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3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  <w:r w:rsidRPr="001D3235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>Opolski Oddział Okręgowy Polskiego Czerwonego Krzyża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sz w:val="20"/>
                <w:szCs w:val="20"/>
                <w:lang w:eastAsia="pl-PL"/>
              </w:rPr>
            </w:pPr>
            <w:r w:rsidRPr="001D3235">
              <w:rPr>
                <w:rFonts w:ascii="Times New Roman" w:eastAsia="Lucida Sans Unicode" w:hAnsi="Times New Roman" w:cs="Times New Roman"/>
                <w:iCs/>
                <w:sz w:val="20"/>
                <w:szCs w:val="20"/>
                <w:lang w:eastAsia="pl-PL"/>
              </w:rPr>
              <w:t>„Ciepły posiłek – ed. 2023”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1D3235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56 944,00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1D3235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41,50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1D3235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50 000,00</w:t>
            </w:r>
          </w:p>
        </w:tc>
      </w:tr>
      <w:tr w:rsidR="001D3235" w:rsidRPr="001D3235" w:rsidTr="003303C8">
        <w:trPr>
          <w:trHeight w:val="11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tabs>
                <w:tab w:val="right" w:pos="8930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-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3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3235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>Stowarzyszenie Pomocy Osobom Bezdomnym, Ubogim oraz Wykluczonym Społecznie "NADZIEJA"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sz w:val="20"/>
                <w:szCs w:val="20"/>
                <w:lang w:eastAsia="pl-PL"/>
              </w:rPr>
            </w:pPr>
            <w:r w:rsidRPr="001D3235">
              <w:rPr>
                <w:rFonts w:ascii="Times New Roman" w:eastAsia="Lucida Sans Unicode" w:hAnsi="Times New Roman" w:cs="Times New Roman"/>
                <w:iCs/>
                <w:sz w:val="20"/>
                <w:szCs w:val="20"/>
                <w:lang w:eastAsia="pl-PL"/>
              </w:rPr>
              <w:t>Wsparcie rzeczowo-żywnościowo-higieniczne 2023</w:t>
            </w:r>
          </w:p>
          <w:p w:rsidR="001D3235" w:rsidRPr="001D3235" w:rsidRDefault="001D3235" w:rsidP="001D323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1D3235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9 350,00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1D3235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41,00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235" w:rsidRPr="001D3235" w:rsidRDefault="001D3235" w:rsidP="001D323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1D3235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  <w:t>9 350,00</w:t>
            </w:r>
          </w:p>
        </w:tc>
      </w:tr>
    </w:tbl>
    <w:p w:rsidR="00612C1E" w:rsidRDefault="00612C1E" w:rsidP="00ED4255">
      <w:pPr>
        <w:pStyle w:val="Default"/>
        <w:jc w:val="both"/>
        <w:rPr>
          <w:bCs/>
        </w:rPr>
      </w:pPr>
    </w:p>
    <w:p w:rsidR="00612C1E" w:rsidRPr="00754A90" w:rsidRDefault="00612C1E" w:rsidP="00612C1E">
      <w:pPr>
        <w:pStyle w:val="Default"/>
        <w:spacing w:after="21"/>
        <w:jc w:val="right"/>
        <w:rPr>
          <w:b/>
          <w:color w:val="auto"/>
        </w:rPr>
      </w:pPr>
      <w:bookmarkStart w:id="0" w:name="_GoBack"/>
      <w:bookmarkEnd w:id="0"/>
      <w:r w:rsidRPr="00754A90">
        <w:rPr>
          <w:b/>
          <w:color w:val="auto"/>
        </w:rPr>
        <w:t xml:space="preserve">Łączna kwota: </w:t>
      </w:r>
      <w:r w:rsidR="001D3235">
        <w:rPr>
          <w:b/>
          <w:color w:val="auto"/>
        </w:rPr>
        <w:t>110</w:t>
      </w:r>
      <w:r w:rsidRPr="00754A90">
        <w:rPr>
          <w:b/>
          <w:color w:val="auto"/>
        </w:rPr>
        <w:t> 000,00 zł</w:t>
      </w:r>
    </w:p>
    <w:p w:rsidR="00612C1E" w:rsidRPr="00ED4255" w:rsidRDefault="00612C1E" w:rsidP="00ED4255">
      <w:pPr>
        <w:pStyle w:val="Default"/>
        <w:jc w:val="both"/>
        <w:rPr>
          <w:bCs/>
        </w:rPr>
      </w:pPr>
    </w:p>
    <w:p w:rsidR="002233DD" w:rsidRPr="00CA3B33" w:rsidRDefault="002233DD" w:rsidP="002233DD">
      <w:pPr>
        <w:pStyle w:val="Default"/>
        <w:jc w:val="both"/>
        <w:rPr>
          <w:rFonts w:eastAsia="Times New Roman"/>
          <w:bCs/>
        </w:rPr>
      </w:pPr>
    </w:p>
    <w:p w:rsidR="00D74F1A" w:rsidRDefault="00D74F1A" w:rsidP="00D864FD">
      <w:pPr>
        <w:pStyle w:val="NormalnyWeb"/>
        <w:spacing w:before="0" w:beforeAutospacing="0" w:after="0" w:afterAutospacing="0"/>
        <w:jc w:val="both"/>
      </w:pPr>
    </w:p>
    <w:p w:rsidR="00D74F1A" w:rsidRPr="00CA3B33" w:rsidRDefault="00D74F1A" w:rsidP="00D864FD">
      <w:pPr>
        <w:pStyle w:val="NormalnyWeb"/>
        <w:spacing w:before="0" w:beforeAutospacing="0" w:after="0" w:afterAutospacing="0"/>
        <w:jc w:val="both"/>
      </w:pPr>
    </w:p>
    <w:sectPr w:rsidR="00D74F1A" w:rsidRPr="00CA3B33" w:rsidSect="00322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FD"/>
    <w:rsid w:val="00174859"/>
    <w:rsid w:val="001C46E0"/>
    <w:rsid w:val="001D3235"/>
    <w:rsid w:val="002233DD"/>
    <w:rsid w:val="00234605"/>
    <w:rsid w:val="00287B3F"/>
    <w:rsid w:val="002E6EB0"/>
    <w:rsid w:val="002F7927"/>
    <w:rsid w:val="00322938"/>
    <w:rsid w:val="00612C1E"/>
    <w:rsid w:val="00715E42"/>
    <w:rsid w:val="00810D2E"/>
    <w:rsid w:val="00A20B52"/>
    <w:rsid w:val="00B55BA4"/>
    <w:rsid w:val="00CA3B33"/>
    <w:rsid w:val="00D74F1A"/>
    <w:rsid w:val="00D864FD"/>
    <w:rsid w:val="00E60620"/>
    <w:rsid w:val="00ED4255"/>
    <w:rsid w:val="00FF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6A15"/>
  <w15:docId w15:val="{06D4810C-8AD6-42A4-9486-BA721080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938"/>
  </w:style>
  <w:style w:type="paragraph" w:styleId="Nagwek2">
    <w:name w:val="heading 2"/>
    <w:basedOn w:val="Normalny"/>
    <w:link w:val="Nagwek2Znak"/>
    <w:uiPriority w:val="9"/>
    <w:qFormat/>
    <w:rsid w:val="00D86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8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64F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715E4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15E42"/>
    <w:rPr>
      <w:b/>
      <w:bCs/>
    </w:rPr>
  </w:style>
  <w:style w:type="paragraph" w:customStyle="1" w:styleId="Default">
    <w:name w:val="Default"/>
    <w:rsid w:val="002E6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4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859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ED4255"/>
    <w:pPr>
      <w:suppressAutoHyphens/>
      <w:overflowPunct w:val="0"/>
      <w:autoSpaceDE w:val="0"/>
      <w:spacing w:after="0" w:line="360" w:lineRule="auto"/>
      <w:ind w:left="360" w:hanging="360"/>
      <w:jc w:val="both"/>
      <w:textAlignment w:val="baseline"/>
    </w:pPr>
    <w:rPr>
      <w:rFonts w:ascii="Century Gothic" w:eastAsia="Times New Roman" w:hAnsi="Century Gothic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agdudek</dc:creator>
  <cp:lastModifiedBy>Agnieszka Malinowska</cp:lastModifiedBy>
  <cp:revision>5</cp:revision>
  <cp:lastPrinted>2023-04-20T10:41:00Z</cp:lastPrinted>
  <dcterms:created xsi:type="dcterms:W3CDTF">2022-01-25T08:10:00Z</dcterms:created>
  <dcterms:modified xsi:type="dcterms:W3CDTF">2023-04-20T10:41:00Z</dcterms:modified>
</cp:coreProperties>
</file>