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2F9" w:rsidRPr="00FB710F" w:rsidRDefault="00FB306E" w:rsidP="00B35361">
      <w:pPr>
        <w:pStyle w:val="Tytu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ZARZĄDZENIE NR OR.I-</w:t>
      </w:r>
      <w:r w:rsidR="001A6BF9">
        <w:rPr>
          <w:rFonts w:ascii="Times New Roman" w:hAnsi="Times New Roman"/>
          <w:sz w:val="24"/>
          <w:szCs w:val="24"/>
        </w:rPr>
        <w:t>0050.</w:t>
      </w:r>
      <w:r w:rsidR="0067533B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.20</w:t>
      </w:r>
      <w:r w:rsidR="001A6BF9">
        <w:rPr>
          <w:rFonts w:ascii="Times New Roman" w:hAnsi="Times New Roman"/>
          <w:sz w:val="24"/>
          <w:szCs w:val="24"/>
        </w:rPr>
        <w:t>23</w:t>
      </w:r>
    </w:p>
    <w:p w:rsidR="00D412F9" w:rsidRPr="00FB710F" w:rsidRDefault="00D412F9" w:rsidP="00D412F9">
      <w:pPr>
        <w:pStyle w:val="Nagwek3"/>
        <w:rPr>
          <w:rFonts w:ascii="Times New Roman" w:hAnsi="Times New Roman"/>
          <w:sz w:val="24"/>
          <w:szCs w:val="24"/>
        </w:rPr>
      </w:pPr>
      <w:r w:rsidRPr="00FB710F">
        <w:rPr>
          <w:rFonts w:ascii="Times New Roman" w:hAnsi="Times New Roman"/>
          <w:sz w:val="24"/>
          <w:szCs w:val="24"/>
        </w:rPr>
        <w:t>PREZYDENTA MIASTA OPOLA</w:t>
      </w:r>
      <w:bookmarkStart w:id="0" w:name="_GoBack"/>
      <w:bookmarkEnd w:id="0"/>
    </w:p>
    <w:p w:rsidR="001B7283" w:rsidRDefault="00D412F9" w:rsidP="00D412F9">
      <w:pPr>
        <w:jc w:val="center"/>
        <w:rPr>
          <w:rFonts w:ascii="Times New Roman" w:hAnsi="Times New Roman"/>
          <w:b/>
          <w:szCs w:val="24"/>
        </w:rPr>
      </w:pPr>
      <w:r w:rsidRPr="00FB710F">
        <w:rPr>
          <w:rFonts w:ascii="Times New Roman" w:hAnsi="Times New Roman"/>
          <w:b/>
          <w:szCs w:val="24"/>
        </w:rPr>
        <w:t xml:space="preserve">z dnia </w:t>
      </w:r>
      <w:r w:rsidR="00FB306E">
        <w:rPr>
          <w:rFonts w:ascii="Times New Roman" w:hAnsi="Times New Roman"/>
          <w:b/>
          <w:szCs w:val="24"/>
        </w:rPr>
        <w:t xml:space="preserve"> </w:t>
      </w:r>
      <w:r w:rsidR="0067533B">
        <w:rPr>
          <w:rFonts w:ascii="Times New Roman" w:hAnsi="Times New Roman"/>
          <w:b/>
          <w:szCs w:val="24"/>
        </w:rPr>
        <w:t>24.01</w:t>
      </w:r>
      <w:r w:rsidR="00FB306E">
        <w:rPr>
          <w:rFonts w:ascii="Times New Roman" w:hAnsi="Times New Roman"/>
          <w:b/>
          <w:szCs w:val="24"/>
        </w:rPr>
        <w:t>.</w:t>
      </w:r>
      <w:r w:rsidR="001A6BF9">
        <w:rPr>
          <w:rFonts w:ascii="Times New Roman" w:hAnsi="Times New Roman"/>
          <w:b/>
          <w:szCs w:val="24"/>
        </w:rPr>
        <w:t>2023</w:t>
      </w:r>
    </w:p>
    <w:p w:rsidR="00D412F9" w:rsidRPr="00F473FE" w:rsidRDefault="00D412F9" w:rsidP="00D412F9">
      <w:pPr>
        <w:jc w:val="center"/>
        <w:rPr>
          <w:rFonts w:ascii="Times New Roman" w:hAnsi="Times New Roman"/>
          <w:b/>
          <w:szCs w:val="24"/>
        </w:rPr>
      </w:pPr>
      <w:r w:rsidRPr="00FB710F">
        <w:rPr>
          <w:rFonts w:ascii="Times New Roman" w:hAnsi="Times New Roman"/>
          <w:b/>
          <w:szCs w:val="24"/>
        </w:rPr>
        <w:t>roku</w:t>
      </w:r>
    </w:p>
    <w:p w:rsidR="00D412F9" w:rsidRPr="00F473FE" w:rsidRDefault="00D412F9" w:rsidP="00D412F9">
      <w:pPr>
        <w:jc w:val="center"/>
        <w:rPr>
          <w:rFonts w:ascii="Times New Roman" w:hAnsi="Times New Roman"/>
          <w:b/>
          <w:szCs w:val="24"/>
        </w:rPr>
      </w:pPr>
    </w:p>
    <w:p w:rsidR="00D412F9" w:rsidRPr="00F473FE" w:rsidRDefault="00D412F9" w:rsidP="00D412F9">
      <w:pPr>
        <w:jc w:val="center"/>
        <w:rPr>
          <w:rFonts w:ascii="Times New Roman" w:hAnsi="Times New Roman"/>
          <w:b/>
          <w:szCs w:val="24"/>
        </w:rPr>
      </w:pPr>
    </w:p>
    <w:p w:rsidR="005A2F23" w:rsidRDefault="005A2F23" w:rsidP="001A6BF9">
      <w:pPr>
        <w:pStyle w:val="Nagwek4"/>
        <w:rPr>
          <w:sz w:val="24"/>
          <w:szCs w:val="24"/>
        </w:rPr>
      </w:pPr>
      <w:r w:rsidRPr="00483700">
        <w:rPr>
          <w:sz w:val="24"/>
          <w:szCs w:val="24"/>
        </w:rPr>
        <w:t>w sprawie ogłoszenia otwartego konkursu ofert na</w:t>
      </w:r>
      <w:r w:rsidR="00D15235">
        <w:rPr>
          <w:sz w:val="24"/>
          <w:szCs w:val="24"/>
        </w:rPr>
        <w:t xml:space="preserve"> powierzenie </w:t>
      </w:r>
      <w:r w:rsidR="001B7283">
        <w:rPr>
          <w:sz w:val="24"/>
          <w:szCs w:val="24"/>
        </w:rPr>
        <w:t xml:space="preserve">w </w:t>
      </w:r>
      <w:r w:rsidR="001A6BF9">
        <w:rPr>
          <w:sz w:val="24"/>
          <w:szCs w:val="24"/>
        </w:rPr>
        <w:t xml:space="preserve">latach </w:t>
      </w:r>
      <w:r w:rsidR="001B7283">
        <w:rPr>
          <w:sz w:val="24"/>
          <w:szCs w:val="24"/>
        </w:rPr>
        <w:t>2023</w:t>
      </w:r>
      <w:r w:rsidR="001A6BF9">
        <w:rPr>
          <w:sz w:val="24"/>
          <w:szCs w:val="24"/>
        </w:rPr>
        <w:t xml:space="preserve">-2024 </w:t>
      </w:r>
      <w:r w:rsidR="00B35361">
        <w:rPr>
          <w:sz w:val="24"/>
          <w:szCs w:val="24"/>
        </w:rPr>
        <w:t>przez organizacje pozarządowe</w:t>
      </w:r>
      <w:r w:rsidR="00E713E3">
        <w:rPr>
          <w:sz w:val="24"/>
          <w:szCs w:val="24"/>
        </w:rPr>
        <w:t xml:space="preserve"> i</w:t>
      </w:r>
      <w:r w:rsidR="00A5191D">
        <w:rPr>
          <w:sz w:val="24"/>
          <w:szCs w:val="24"/>
        </w:rPr>
        <w:t xml:space="preserve"> </w:t>
      </w:r>
      <w:r w:rsidR="00E713E3">
        <w:rPr>
          <w:sz w:val="24"/>
          <w:szCs w:val="24"/>
        </w:rPr>
        <w:t xml:space="preserve"> inne uprawnione podmioty zadań </w:t>
      </w:r>
      <w:r w:rsidRPr="00483700">
        <w:rPr>
          <w:sz w:val="24"/>
          <w:szCs w:val="24"/>
        </w:rPr>
        <w:t>publicznych</w:t>
      </w:r>
      <w:r>
        <w:rPr>
          <w:sz w:val="24"/>
          <w:szCs w:val="24"/>
        </w:rPr>
        <w:t xml:space="preserve"> </w:t>
      </w:r>
      <w:r w:rsidRPr="00483700">
        <w:rPr>
          <w:sz w:val="24"/>
          <w:szCs w:val="24"/>
        </w:rPr>
        <w:t>z</w:t>
      </w:r>
      <w:r w:rsidR="00A5191D">
        <w:rPr>
          <w:sz w:val="24"/>
          <w:szCs w:val="24"/>
        </w:rPr>
        <w:t xml:space="preserve"> </w:t>
      </w:r>
      <w:r>
        <w:rPr>
          <w:sz w:val="24"/>
          <w:szCs w:val="24"/>
        </w:rPr>
        <w:t>zakresu działalności na rzecz</w:t>
      </w:r>
      <w:r w:rsidR="00E713E3">
        <w:rPr>
          <w:sz w:val="24"/>
          <w:szCs w:val="24"/>
        </w:rPr>
        <w:t xml:space="preserve"> organizacji pozarządowych oraz podmiotów </w:t>
      </w:r>
      <w:r>
        <w:rPr>
          <w:sz w:val="24"/>
          <w:szCs w:val="24"/>
        </w:rPr>
        <w:t>wymienionych w art. 3 ust.3, w zak</w:t>
      </w:r>
      <w:r w:rsidR="001B7283">
        <w:rPr>
          <w:sz w:val="24"/>
          <w:szCs w:val="24"/>
        </w:rPr>
        <w:t>resie określonym w pkt. 1-32a</w:t>
      </w:r>
      <w:r w:rsidR="00B35361">
        <w:rPr>
          <w:sz w:val="24"/>
          <w:szCs w:val="24"/>
        </w:rPr>
        <w:t xml:space="preserve"> tej ustawy</w:t>
      </w:r>
      <w:r w:rsidR="001B7283">
        <w:rPr>
          <w:sz w:val="24"/>
          <w:szCs w:val="24"/>
        </w:rPr>
        <w:t xml:space="preserve"> </w:t>
      </w:r>
      <w:r w:rsidR="005D3446">
        <w:rPr>
          <w:sz w:val="24"/>
          <w:szCs w:val="24"/>
        </w:rPr>
        <w:t>(S</w:t>
      </w:r>
      <w:r w:rsidR="00E713E3">
        <w:rPr>
          <w:sz w:val="24"/>
          <w:szCs w:val="24"/>
        </w:rPr>
        <w:t xml:space="preserve">tworzenie warunków </w:t>
      </w:r>
      <w:r w:rsidR="00D40BE8">
        <w:rPr>
          <w:sz w:val="24"/>
          <w:szCs w:val="24"/>
        </w:rPr>
        <w:t>do powstania</w:t>
      </w:r>
      <w:r w:rsidR="005D3446">
        <w:rPr>
          <w:sz w:val="24"/>
          <w:szCs w:val="24"/>
        </w:rPr>
        <w:t xml:space="preserve"> </w:t>
      </w:r>
      <w:r w:rsidR="009F552C">
        <w:rPr>
          <w:sz w:val="24"/>
          <w:szCs w:val="24"/>
        </w:rPr>
        <w:t>i funkcjonowania federacji organizac</w:t>
      </w:r>
      <w:r w:rsidR="00A5191D">
        <w:rPr>
          <w:sz w:val="24"/>
          <w:szCs w:val="24"/>
        </w:rPr>
        <w:t xml:space="preserve">ji pozarządowych ze szczególnym </w:t>
      </w:r>
      <w:r w:rsidR="009F552C">
        <w:rPr>
          <w:sz w:val="24"/>
          <w:szCs w:val="24"/>
        </w:rPr>
        <w:t>uwzględnieniem organizacji działających na rzecz cudzoziemców).</w:t>
      </w:r>
    </w:p>
    <w:p w:rsidR="009F552C" w:rsidRPr="009F552C" w:rsidRDefault="009F552C" w:rsidP="001A6BF9"/>
    <w:p w:rsidR="00D412F9" w:rsidRPr="00B91661" w:rsidRDefault="00D412F9" w:rsidP="00483700">
      <w:pPr>
        <w:rPr>
          <w:rFonts w:ascii="Times New Roman" w:hAnsi="Times New Roman"/>
          <w:szCs w:val="24"/>
        </w:rPr>
      </w:pPr>
    </w:p>
    <w:p w:rsidR="00B91661" w:rsidRPr="00B91661" w:rsidRDefault="00D412F9" w:rsidP="00B91661">
      <w:pPr>
        <w:rPr>
          <w:rFonts w:ascii="Times New Roman" w:hAnsi="Times New Roman"/>
          <w:szCs w:val="24"/>
        </w:rPr>
      </w:pPr>
      <w:r w:rsidRPr="00B91661">
        <w:rPr>
          <w:rFonts w:ascii="Times New Roman" w:hAnsi="Times New Roman"/>
          <w:szCs w:val="24"/>
        </w:rPr>
        <w:tab/>
        <w:t xml:space="preserve">Na podstawie art. 13 </w:t>
      </w:r>
      <w:r w:rsidR="000F34D5">
        <w:rPr>
          <w:rFonts w:ascii="Times New Roman" w:hAnsi="Times New Roman"/>
          <w:szCs w:val="24"/>
        </w:rPr>
        <w:t xml:space="preserve">ust. 1 </w:t>
      </w:r>
      <w:r w:rsidRPr="00B91661">
        <w:rPr>
          <w:rFonts w:ascii="Times New Roman" w:hAnsi="Times New Roman"/>
          <w:szCs w:val="24"/>
        </w:rPr>
        <w:t xml:space="preserve">ustawy z dnia 24 kwietnia 2003 r. o działalności pożytku publicznego i o wolontariacie </w:t>
      </w:r>
      <w:r w:rsidRPr="00621C5E">
        <w:rPr>
          <w:rFonts w:ascii="Times New Roman" w:hAnsi="Times New Roman"/>
          <w:szCs w:val="24"/>
        </w:rPr>
        <w:t>(</w:t>
      </w:r>
      <w:r w:rsidR="00302132">
        <w:rPr>
          <w:rFonts w:ascii="Times New Roman" w:hAnsi="Times New Roman"/>
          <w:szCs w:val="24"/>
        </w:rPr>
        <w:t xml:space="preserve">Dz. U. z 2022 </w:t>
      </w:r>
      <w:r w:rsidR="001B7283">
        <w:rPr>
          <w:rFonts w:ascii="Times New Roman" w:hAnsi="Times New Roman"/>
          <w:szCs w:val="24"/>
        </w:rPr>
        <w:t>r. poz. 132</w:t>
      </w:r>
      <w:r w:rsidR="003E517E">
        <w:rPr>
          <w:rFonts w:ascii="Times New Roman" w:hAnsi="Times New Roman"/>
          <w:szCs w:val="24"/>
        </w:rPr>
        <w:t>7</w:t>
      </w:r>
      <w:r w:rsidR="00302132">
        <w:rPr>
          <w:rFonts w:ascii="Times New Roman" w:hAnsi="Times New Roman"/>
          <w:szCs w:val="24"/>
        </w:rPr>
        <w:t xml:space="preserve"> z </w:t>
      </w:r>
      <w:proofErr w:type="spellStart"/>
      <w:r w:rsidR="00302132">
        <w:rPr>
          <w:rFonts w:ascii="Times New Roman" w:hAnsi="Times New Roman"/>
          <w:szCs w:val="24"/>
        </w:rPr>
        <w:t>póź</w:t>
      </w:r>
      <w:r w:rsidR="00CE2541">
        <w:rPr>
          <w:rFonts w:ascii="Times New Roman" w:hAnsi="Times New Roman"/>
          <w:szCs w:val="24"/>
        </w:rPr>
        <w:t>n</w:t>
      </w:r>
      <w:proofErr w:type="spellEnd"/>
      <w:r w:rsidR="00CE2541">
        <w:rPr>
          <w:rFonts w:ascii="Times New Roman" w:hAnsi="Times New Roman"/>
          <w:szCs w:val="24"/>
        </w:rPr>
        <w:t>. zm.</w:t>
      </w:r>
      <w:r w:rsidRPr="00621C5E">
        <w:rPr>
          <w:rFonts w:ascii="Times New Roman" w:hAnsi="Times New Roman"/>
          <w:szCs w:val="24"/>
        </w:rPr>
        <w:t>)</w:t>
      </w:r>
      <w:r w:rsidRPr="00B91661">
        <w:rPr>
          <w:rFonts w:ascii="Times New Roman" w:hAnsi="Times New Roman"/>
          <w:szCs w:val="24"/>
        </w:rPr>
        <w:t xml:space="preserve"> – zarządza się, co następuje:</w:t>
      </w:r>
    </w:p>
    <w:p w:rsidR="00B91661" w:rsidRDefault="00B91661" w:rsidP="00B9166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§ 1</w:t>
      </w:r>
    </w:p>
    <w:p w:rsidR="00B35361" w:rsidRDefault="00B35361" w:rsidP="00B35361">
      <w:pPr>
        <w:pStyle w:val="Nagwek4"/>
        <w:rPr>
          <w:b w:val="0"/>
          <w:bCs w:val="0"/>
          <w:sz w:val="16"/>
          <w:szCs w:val="16"/>
        </w:rPr>
      </w:pPr>
    </w:p>
    <w:p w:rsidR="005A2F23" w:rsidRPr="005A2F23" w:rsidRDefault="00D412F9" w:rsidP="00B35361">
      <w:pPr>
        <w:pStyle w:val="Nagwek4"/>
        <w:ind w:left="426" w:hanging="426"/>
        <w:rPr>
          <w:b w:val="0"/>
          <w:i/>
          <w:sz w:val="24"/>
          <w:szCs w:val="24"/>
        </w:rPr>
      </w:pPr>
      <w:r w:rsidRPr="005A2F23">
        <w:rPr>
          <w:b w:val="0"/>
          <w:sz w:val="24"/>
          <w:szCs w:val="24"/>
        </w:rPr>
        <w:t xml:space="preserve">1. </w:t>
      </w:r>
      <w:r w:rsidR="005A480E" w:rsidRPr="005A2F23">
        <w:rPr>
          <w:b w:val="0"/>
          <w:sz w:val="24"/>
          <w:szCs w:val="24"/>
        </w:rPr>
        <w:t xml:space="preserve">Podaje się do publicznej wiadomości ogłoszenie o otwartym konkursie ofert </w:t>
      </w:r>
      <w:r w:rsidR="005A480E" w:rsidRPr="005A2F23">
        <w:rPr>
          <w:b w:val="0"/>
          <w:sz w:val="24"/>
          <w:szCs w:val="24"/>
        </w:rPr>
        <w:br/>
      </w:r>
      <w:r w:rsidR="006B37FE" w:rsidRPr="005A2F23">
        <w:rPr>
          <w:b w:val="0"/>
          <w:sz w:val="24"/>
          <w:szCs w:val="24"/>
        </w:rPr>
        <w:t>na powierzenie</w:t>
      </w:r>
      <w:r w:rsidR="001A6BF9">
        <w:rPr>
          <w:b w:val="0"/>
          <w:sz w:val="24"/>
          <w:szCs w:val="24"/>
        </w:rPr>
        <w:t xml:space="preserve"> w latach</w:t>
      </w:r>
      <w:r w:rsidR="001B7283">
        <w:rPr>
          <w:b w:val="0"/>
          <w:sz w:val="24"/>
          <w:szCs w:val="24"/>
        </w:rPr>
        <w:t xml:space="preserve"> 2023</w:t>
      </w:r>
      <w:r w:rsidR="00E713E3">
        <w:rPr>
          <w:b w:val="0"/>
          <w:sz w:val="24"/>
          <w:szCs w:val="24"/>
        </w:rPr>
        <w:t>-</w:t>
      </w:r>
      <w:r w:rsidR="001A6BF9">
        <w:rPr>
          <w:b w:val="0"/>
          <w:sz w:val="24"/>
          <w:szCs w:val="24"/>
        </w:rPr>
        <w:t>2024</w:t>
      </w:r>
      <w:r w:rsidR="00483700" w:rsidRPr="005A2F23">
        <w:rPr>
          <w:b w:val="0"/>
          <w:sz w:val="24"/>
          <w:szCs w:val="24"/>
        </w:rPr>
        <w:t xml:space="preserve"> </w:t>
      </w:r>
      <w:r w:rsidR="005A2F23" w:rsidRPr="005A2F23">
        <w:rPr>
          <w:b w:val="0"/>
          <w:sz w:val="24"/>
          <w:szCs w:val="24"/>
        </w:rPr>
        <w:t>realizacji przez organizacje pozarządowe i inne uprawnione podmioty zadań publicznych z zakresu działalności na rzecz organizacji pozarządowych oraz podmiotów wymienionych w art. 3 ust.3, w zak</w:t>
      </w:r>
      <w:r w:rsidR="00B35361">
        <w:rPr>
          <w:b w:val="0"/>
          <w:sz w:val="24"/>
          <w:szCs w:val="24"/>
        </w:rPr>
        <w:t xml:space="preserve">resie określonym w pkt. 1-32a tej ustawy </w:t>
      </w:r>
      <w:r w:rsidR="009F552C">
        <w:rPr>
          <w:b w:val="0"/>
          <w:sz w:val="24"/>
          <w:szCs w:val="24"/>
        </w:rPr>
        <w:t>(Stworzenie warunków do powstania i funkcjonowania federacji organizacji pozarządowych ze szczególnym uwzględnieniem organizacji działających na rzecz cudzoziemców).</w:t>
      </w:r>
    </w:p>
    <w:p w:rsidR="005A2F23" w:rsidRDefault="005A2F23" w:rsidP="00483700">
      <w:pPr>
        <w:ind w:left="426" w:hanging="426"/>
        <w:rPr>
          <w:rFonts w:ascii="Times New Roman" w:hAnsi="Times New Roman"/>
          <w:szCs w:val="24"/>
        </w:rPr>
      </w:pPr>
    </w:p>
    <w:p w:rsidR="00D412F9" w:rsidRPr="00B91661" w:rsidRDefault="00D412F9" w:rsidP="00483700">
      <w:pPr>
        <w:ind w:left="426" w:hanging="426"/>
        <w:rPr>
          <w:rFonts w:ascii="Times New Roman" w:hAnsi="Times New Roman"/>
          <w:szCs w:val="24"/>
        </w:rPr>
      </w:pPr>
      <w:r w:rsidRPr="00B91661">
        <w:rPr>
          <w:rFonts w:ascii="Times New Roman" w:hAnsi="Times New Roman"/>
          <w:szCs w:val="24"/>
        </w:rPr>
        <w:t xml:space="preserve">2. </w:t>
      </w:r>
      <w:r w:rsidR="000544B2">
        <w:rPr>
          <w:rFonts w:ascii="Times New Roman" w:hAnsi="Times New Roman"/>
          <w:szCs w:val="24"/>
        </w:rPr>
        <w:t xml:space="preserve">  </w:t>
      </w:r>
      <w:r w:rsidRPr="00B91661">
        <w:rPr>
          <w:rFonts w:ascii="Times New Roman" w:hAnsi="Times New Roman"/>
          <w:szCs w:val="24"/>
        </w:rPr>
        <w:t>Ogłoszenie otwartego konkursu ofert stanowi załącznik do niniejszego zarządzenia.</w:t>
      </w:r>
    </w:p>
    <w:p w:rsidR="00B91661" w:rsidRDefault="00B91661" w:rsidP="00B91661">
      <w:pPr>
        <w:pStyle w:val="Tekstpodstawowy"/>
        <w:tabs>
          <w:tab w:val="left" w:pos="142"/>
        </w:tabs>
        <w:jc w:val="center"/>
        <w:rPr>
          <w:rFonts w:ascii="Times New Roman" w:hAnsi="Times New Roman"/>
          <w:sz w:val="24"/>
          <w:szCs w:val="24"/>
        </w:rPr>
      </w:pPr>
    </w:p>
    <w:p w:rsidR="00B91661" w:rsidRDefault="00D412F9" w:rsidP="00B91661">
      <w:pPr>
        <w:pStyle w:val="Tekstpodstawowy"/>
        <w:tabs>
          <w:tab w:val="left" w:pos="142"/>
        </w:tabs>
        <w:jc w:val="center"/>
        <w:rPr>
          <w:rFonts w:ascii="Times New Roman" w:hAnsi="Times New Roman"/>
          <w:sz w:val="24"/>
          <w:szCs w:val="24"/>
        </w:rPr>
      </w:pPr>
      <w:r w:rsidRPr="00B91661">
        <w:rPr>
          <w:rFonts w:ascii="Times New Roman" w:hAnsi="Times New Roman"/>
          <w:sz w:val="24"/>
          <w:szCs w:val="24"/>
        </w:rPr>
        <w:t xml:space="preserve">§ </w:t>
      </w:r>
      <w:r w:rsidR="00B91661">
        <w:rPr>
          <w:rFonts w:ascii="Times New Roman" w:hAnsi="Times New Roman"/>
          <w:sz w:val="24"/>
          <w:szCs w:val="24"/>
        </w:rPr>
        <w:t>2</w:t>
      </w:r>
    </w:p>
    <w:p w:rsidR="00B91661" w:rsidRPr="00E16AAA" w:rsidRDefault="00B91661" w:rsidP="00B91661">
      <w:pPr>
        <w:pStyle w:val="Tekstpodstawowy"/>
        <w:tabs>
          <w:tab w:val="left" w:pos="142"/>
        </w:tabs>
        <w:jc w:val="center"/>
        <w:rPr>
          <w:rFonts w:ascii="Times New Roman" w:hAnsi="Times New Roman"/>
          <w:sz w:val="16"/>
          <w:szCs w:val="16"/>
        </w:rPr>
      </w:pPr>
    </w:p>
    <w:p w:rsidR="00D412F9" w:rsidRDefault="00D412F9" w:rsidP="00B91661">
      <w:pPr>
        <w:pStyle w:val="Tekstpodstawowy"/>
        <w:tabs>
          <w:tab w:val="left" w:pos="142"/>
        </w:tabs>
        <w:rPr>
          <w:rFonts w:ascii="Times New Roman" w:hAnsi="Times New Roman"/>
          <w:sz w:val="24"/>
          <w:szCs w:val="24"/>
        </w:rPr>
      </w:pPr>
      <w:r w:rsidRPr="00B91661">
        <w:rPr>
          <w:rFonts w:ascii="Times New Roman" w:hAnsi="Times New Roman"/>
          <w:sz w:val="24"/>
          <w:szCs w:val="24"/>
        </w:rPr>
        <w:t>Wykonanie niniejszego zarządzenia powierzam naczelnikowi Centrum Dialogu Obywatelskiego.</w:t>
      </w:r>
    </w:p>
    <w:p w:rsidR="006B37FE" w:rsidRPr="00B91661" w:rsidRDefault="006B37FE" w:rsidP="00B91661">
      <w:pPr>
        <w:pStyle w:val="Tekstpodstawowy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w:rsidR="00B91661" w:rsidRDefault="00D412F9" w:rsidP="00B91661">
      <w:pPr>
        <w:pStyle w:val="Tekstpodstawowy"/>
        <w:jc w:val="center"/>
        <w:rPr>
          <w:rFonts w:ascii="Times New Roman" w:hAnsi="Times New Roman"/>
          <w:sz w:val="24"/>
          <w:szCs w:val="24"/>
        </w:rPr>
      </w:pPr>
      <w:r w:rsidRPr="00B91661">
        <w:rPr>
          <w:rFonts w:ascii="Times New Roman" w:hAnsi="Times New Roman"/>
          <w:sz w:val="24"/>
          <w:szCs w:val="24"/>
        </w:rPr>
        <w:t>§ 3</w:t>
      </w:r>
    </w:p>
    <w:p w:rsidR="00B91661" w:rsidRPr="00E16AAA" w:rsidRDefault="00B91661" w:rsidP="00B91661">
      <w:pPr>
        <w:pStyle w:val="Tekstpodstawowy"/>
        <w:jc w:val="center"/>
        <w:rPr>
          <w:rFonts w:ascii="Times New Roman" w:hAnsi="Times New Roman"/>
          <w:sz w:val="16"/>
          <w:szCs w:val="16"/>
        </w:rPr>
      </w:pPr>
    </w:p>
    <w:p w:rsidR="00D412F9" w:rsidRDefault="00D412F9" w:rsidP="00D412F9">
      <w:pPr>
        <w:pStyle w:val="Tekstpodstawowy"/>
        <w:rPr>
          <w:rFonts w:ascii="Times New Roman" w:hAnsi="Times New Roman"/>
          <w:sz w:val="24"/>
          <w:szCs w:val="24"/>
        </w:rPr>
      </w:pPr>
      <w:r w:rsidRPr="00B91661">
        <w:rPr>
          <w:rFonts w:ascii="Times New Roman" w:hAnsi="Times New Roman"/>
          <w:sz w:val="24"/>
          <w:szCs w:val="24"/>
        </w:rPr>
        <w:t>Zarządzenie wchodzi w życie z dniem podpisania.</w:t>
      </w:r>
    </w:p>
    <w:p w:rsidR="00C22BAD" w:rsidRDefault="00C22BAD" w:rsidP="00D412F9">
      <w:pPr>
        <w:pStyle w:val="Tekstpodstawowy"/>
        <w:rPr>
          <w:rFonts w:ascii="Times New Roman" w:hAnsi="Times New Roman"/>
          <w:sz w:val="24"/>
          <w:szCs w:val="24"/>
        </w:rPr>
      </w:pPr>
    </w:p>
    <w:p w:rsidR="00C22BAD" w:rsidRDefault="00C22BAD" w:rsidP="00D412F9">
      <w:pPr>
        <w:pStyle w:val="Tekstpodstawowy"/>
        <w:rPr>
          <w:rFonts w:ascii="Times New Roman" w:hAnsi="Times New Roman"/>
          <w:sz w:val="24"/>
          <w:szCs w:val="24"/>
        </w:rPr>
      </w:pPr>
    </w:p>
    <w:p w:rsidR="00C22BAD" w:rsidRPr="00C22BAD" w:rsidRDefault="00C22BAD" w:rsidP="00B35361">
      <w:pPr>
        <w:pStyle w:val="Tekstpodstawowy"/>
        <w:rPr>
          <w:rFonts w:ascii="Times New Roman" w:hAnsi="Times New Roman"/>
          <w:sz w:val="24"/>
          <w:szCs w:val="24"/>
        </w:rPr>
      </w:pPr>
    </w:p>
    <w:p w:rsidR="00C22BAD" w:rsidRPr="00B91661" w:rsidRDefault="00C22BAD" w:rsidP="00D412F9">
      <w:pPr>
        <w:pStyle w:val="Tekstpodstawowy"/>
        <w:rPr>
          <w:rFonts w:ascii="Times New Roman" w:hAnsi="Times New Roman"/>
          <w:sz w:val="24"/>
          <w:szCs w:val="24"/>
        </w:rPr>
      </w:pPr>
    </w:p>
    <w:sectPr w:rsidR="00C22BAD" w:rsidRPr="00B91661" w:rsidSect="007B6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umnst777EU">
    <w:altName w:val="Times New Roman"/>
    <w:charset w:val="EE"/>
    <w:family w:val="auto"/>
    <w:pitch w:val="variable"/>
    <w:sig w:usb0="00000007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1BD8"/>
    <w:rsid w:val="000544B2"/>
    <w:rsid w:val="000B483E"/>
    <w:rsid w:val="000F34D5"/>
    <w:rsid w:val="0012110A"/>
    <w:rsid w:val="00176D3F"/>
    <w:rsid w:val="001A6BF9"/>
    <w:rsid w:val="001B7283"/>
    <w:rsid w:val="002674A5"/>
    <w:rsid w:val="002A514C"/>
    <w:rsid w:val="002B0D3D"/>
    <w:rsid w:val="002F3F31"/>
    <w:rsid w:val="00302132"/>
    <w:rsid w:val="00363197"/>
    <w:rsid w:val="003704DA"/>
    <w:rsid w:val="003B1BD8"/>
    <w:rsid w:val="003C7C19"/>
    <w:rsid w:val="003E517E"/>
    <w:rsid w:val="003F3D18"/>
    <w:rsid w:val="00443908"/>
    <w:rsid w:val="00483700"/>
    <w:rsid w:val="005A2F23"/>
    <w:rsid w:val="005A480E"/>
    <w:rsid w:val="005D3446"/>
    <w:rsid w:val="00621C5E"/>
    <w:rsid w:val="00674198"/>
    <w:rsid w:val="0067533B"/>
    <w:rsid w:val="00692884"/>
    <w:rsid w:val="006A5ED9"/>
    <w:rsid w:val="006B37FE"/>
    <w:rsid w:val="00707DBE"/>
    <w:rsid w:val="007605DC"/>
    <w:rsid w:val="00797A66"/>
    <w:rsid w:val="007B632D"/>
    <w:rsid w:val="008061C5"/>
    <w:rsid w:val="008354F2"/>
    <w:rsid w:val="008479F8"/>
    <w:rsid w:val="008735D5"/>
    <w:rsid w:val="00875CC4"/>
    <w:rsid w:val="009C640F"/>
    <w:rsid w:val="009F552C"/>
    <w:rsid w:val="00A00809"/>
    <w:rsid w:val="00A5191D"/>
    <w:rsid w:val="00AA0E5C"/>
    <w:rsid w:val="00AC0003"/>
    <w:rsid w:val="00B33CC0"/>
    <w:rsid w:val="00B35361"/>
    <w:rsid w:val="00B91661"/>
    <w:rsid w:val="00BD7FB5"/>
    <w:rsid w:val="00C22BAD"/>
    <w:rsid w:val="00CE2541"/>
    <w:rsid w:val="00D15235"/>
    <w:rsid w:val="00D40BE8"/>
    <w:rsid w:val="00D412F9"/>
    <w:rsid w:val="00D46579"/>
    <w:rsid w:val="00E16AAA"/>
    <w:rsid w:val="00E713E3"/>
    <w:rsid w:val="00ED07F7"/>
    <w:rsid w:val="00EE70DA"/>
    <w:rsid w:val="00F047B1"/>
    <w:rsid w:val="00F51C1C"/>
    <w:rsid w:val="00FB1710"/>
    <w:rsid w:val="00FB306E"/>
    <w:rsid w:val="00FB710F"/>
    <w:rsid w:val="00FF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1953A"/>
  <w15:docId w15:val="{A463C6C1-8CE7-41F0-97EF-37780C71D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12F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412F9"/>
    <w:pPr>
      <w:keepNext/>
      <w:jc w:val="center"/>
      <w:outlineLvl w:val="2"/>
    </w:pPr>
    <w:rPr>
      <w:rFonts w:ascii="Humnst777EU" w:hAnsi="Humnst777EU"/>
      <w:b/>
      <w:sz w:val="28"/>
    </w:rPr>
  </w:style>
  <w:style w:type="paragraph" w:styleId="Nagwek4">
    <w:name w:val="heading 4"/>
    <w:basedOn w:val="Normalny"/>
    <w:next w:val="Normalny"/>
    <w:link w:val="Nagwek4Znak"/>
    <w:qFormat/>
    <w:rsid w:val="00D412F9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D412F9"/>
    <w:rPr>
      <w:rFonts w:ascii="Humnst777EU" w:eastAsia="Times New Roman" w:hAnsi="Humnst777EU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D412F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ytu">
    <w:name w:val="Title"/>
    <w:basedOn w:val="Normalny"/>
    <w:link w:val="TytuZnak"/>
    <w:qFormat/>
    <w:rsid w:val="00D412F9"/>
    <w:pPr>
      <w:jc w:val="center"/>
    </w:pPr>
    <w:rPr>
      <w:rFonts w:ascii="Humnst777EU" w:hAnsi="Humnst777EU"/>
      <w:b/>
      <w:sz w:val="26"/>
    </w:rPr>
  </w:style>
  <w:style w:type="character" w:customStyle="1" w:styleId="TytuZnak">
    <w:name w:val="Tytuł Znak"/>
    <w:basedOn w:val="Domylnaczcionkaakapitu"/>
    <w:link w:val="Tytu"/>
    <w:rsid w:val="00D412F9"/>
    <w:rPr>
      <w:rFonts w:ascii="Humnst777EU" w:eastAsia="Times New Roman" w:hAnsi="Humnst777EU" w:cs="Times New Roman"/>
      <w:b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412F9"/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D412F9"/>
    <w:rPr>
      <w:rFonts w:ascii="Verdana" w:eastAsia="Times New Roman" w:hAnsi="Verdana" w:cs="Times New Roman"/>
      <w:szCs w:val="20"/>
      <w:lang w:eastAsia="pl-PL"/>
    </w:rPr>
  </w:style>
  <w:style w:type="paragraph" w:styleId="Nagwek">
    <w:name w:val="header"/>
    <w:basedOn w:val="Normalny"/>
    <w:link w:val="NagwekZnak"/>
    <w:rsid w:val="00D412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412F9"/>
    <w:rPr>
      <w:rFonts w:ascii="Tahoma" w:eastAsia="Times New Roman" w:hAnsi="Tahoma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71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10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7F919-B6C1-4173-8A56-85A6D330E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Parkitny</dc:creator>
  <cp:lastModifiedBy>Karolina Balcer</cp:lastModifiedBy>
  <cp:revision>12</cp:revision>
  <cp:lastPrinted>2023-01-04T08:51:00Z</cp:lastPrinted>
  <dcterms:created xsi:type="dcterms:W3CDTF">2022-02-04T11:23:00Z</dcterms:created>
  <dcterms:modified xsi:type="dcterms:W3CDTF">2023-01-24T11:57:00Z</dcterms:modified>
</cp:coreProperties>
</file>