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D5" w:rsidRPr="00DC39F6" w:rsidRDefault="008735D5" w:rsidP="00D51EF1">
      <w:pPr>
        <w:rPr>
          <w:rFonts w:ascii="Times New Roman" w:hAnsi="Times New Roman"/>
          <w:szCs w:val="24"/>
        </w:rPr>
      </w:pPr>
    </w:p>
    <w:p w:rsidR="00D86216" w:rsidRPr="00DC39F6" w:rsidRDefault="00CD0966" w:rsidP="00D51EF1">
      <w:pPr>
        <w:pStyle w:val="Nagwek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Prostokąt 1" o:spid="_x0000_s1026" style="position:absolute;left:0;text-align:left;margin-left:297pt;margin-top:-45pt;width:207pt;height:5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" o:allowincell="f" stroked="f" strokeweight="0">
            <v:textbox inset="0,0,0,0">
              <w:txbxContent>
                <w:p w:rsidR="0013359C" w:rsidRPr="00F3050F" w:rsidRDefault="0013359C" w:rsidP="00D86216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050F">
                    <w:rPr>
                      <w:rFonts w:ascii="Times New Roman" w:hAnsi="Times New Roman"/>
                      <w:sz w:val="18"/>
                      <w:szCs w:val="18"/>
                    </w:rPr>
                    <w:t xml:space="preserve">Załącznik </w:t>
                  </w:r>
                </w:p>
                <w:p w:rsidR="0013359C" w:rsidRPr="00792C16" w:rsidRDefault="0013359C" w:rsidP="00D86216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92C16">
                    <w:rPr>
                      <w:rFonts w:ascii="Times New Roman" w:hAnsi="Times New Roman"/>
                      <w:sz w:val="18"/>
                      <w:szCs w:val="18"/>
                    </w:rPr>
                    <w:t>do Zarządzenia Nr OR.I-0050</w:t>
                  </w:r>
                  <w:r w:rsidR="00C4652D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  <w:r w:rsidR="00CD0966">
                    <w:rPr>
                      <w:rFonts w:ascii="Times New Roman" w:hAnsi="Times New Roman"/>
                      <w:sz w:val="18"/>
                      <w:szCs w:val="18"/>
                    </w:rPr>
                    <w:t>360</w:t>
                  </w:r>
                  <w:r w:rsidR="00C4652D">
                    <w:rPr>
                      <w:rFonts w:ascii="Times New Roman" w:hAnsi="Times New Roman"/>
                      <w:sz w:val="18"/>
                      <w:szCs w:val="18"/>
                    </w:rPr>
                    <w:t>.2022</w:t>
                  </w:r>
                </w:p>
                <w:p w:rsidR="0013359C" w:rsidRPr="00792C16" w:rsidRDefault="0013359C" w:rsidP="00D86216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92C16">
                    <w:rPr>
                      <w:rFonts w:ascii="Times New Roman" w:hAnsi="Times New Roman"/>
                      <w:sz w:val="18"/>
                      <w:szCs w:val="18"/>
                    </w:rPr>
                    <w:t>Prezydenta Miasta Opola</w:t>
                  </w:r>
                </w:p>
                <w:p w:rsidR="0013359C" w:rsidRPr="00F36E94" w:rsidRDefault="0013359C" w:rsidP="00D86216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92C16">
                    <w:rPr>
                      <w:rFonts w:ascii="Times New Roman" w:hAnsi="Times New Roman"/>
                      <w:sz w:val="18"/>
                      <w:szCs w:val="18"/>
                    </w:rPr>
                    <w:t xml:space="preserve">z dnia </w:t>
                  </w:r>
                  <w:r w:rsidR="00CD0966">
                    <w:rPr>
                      <w:rFonts w:ascii="Times New Roman" w:hAnsi="Times New Roman"/>
                      <w:sz w:val="18"/>
                      <w:szCs w:val="18"/>
                    </w:rPr>
                    <w:t>15.06.</w:t>
                  </w:r>
                  <w:r w:rsidR="00C4652D">
                    <w:rPr>
                      <w:rFonts w:ascii="Times New Roman" w:hAnsi="Times New Roman"/>
                      <w:sz w:val="18"/>
                      <w:szCs w:val="18"/>
                    </w:rPr>
                    <w:t>2022</w:t>
                  </w:r>
                  <w:r w:rsidRPr="00792C16">
                    <w:rPr>
                      <w:rFonts w:ascii="Times New Roman" w:hAnsi="Times New Roman"/>
                      <w:sz w:val="18"/>
                      <w:szCs w:val="18"/>
                    </w:rPr>
                    <w:t xml:space="preserve">  r.</w:t>
                  </w:r>
                </w:p>
              </w:txbxContent>
            </v:textbox>
          </v:rect>
        </w:pict>
      </w:r>
    </w:p>
    <w:p w:rsidR="00D86216" w:rsidRPr="005A0645" w:rsidRDefault="00D86216" w:rsidP="00D51EF1">
      <w:pPr>
        <w:pStyle w:val="Nagwek4"/>
        <w:rPr>
          <w:szCs w:val="22"/>
        </w:rPr>
      </w:pPr>
      <w:r w:rsidRPr="005A0645">
        <w:rPr>
          <w:szCs w:val="22"/>
        </w:rPr>
        <w:t>PREZYDENT MIASTA OPOLA</w:t>
      </w:r>
    </w:p>
    <w:p w:rsidR="00D86216" w:rsidRPr="005A0645" w:rsidRDefault="00D86216" w:rsidP="00D51EF1">
      <w:pPr>
        <w:pStyle w:val="Nagwek4"/>
        <w:rPr>
          <w:b w:val="0"/>
          <w:i/>
          <w:szCs w:val="22"/>
        </w:rPr>
      </w:pPr>
      <w:r w:rsidRPr="005A0645">
        <w:rPr>
          <w:b w:val="0"/>
          <w:i/>
          <w:szCs w:val="22"/>
        </w:rPr>
        <w:t>ogłasza otwarty konkurs ofert</w:t>
      </w:r>
    </w:p>
    <w:p w:rsidR="00D86216" w:rsidRPr="005A0645" w:rsidRDefault="00D86216" w:rsidP="00D51EF1">
      <w:pPr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B430B9" w:rsidRPr="005A0645" w:rsidRDefault="000E58D6" w:rsidP="00D51EF1">
      <w:pPr>
        <w:pStyle w:val="Nagwek41"/>
        <w:rPr>
          <w:bCs/>
          <w:szCs w:val="22"/>
        </w:rPr>
      </w:pPr>
      <w:r w:rsidRPr="005A0645">
        <w:rPr>
          <w:szCs w:val="22"/>
        </w:rPr>
        <w:t>na powierzenie w 20</w:t>
      </w:r>
      <w:r w:rsidR="009810AF" w:rsidRPr="005A0645">
        <w:rPr>
          <w:szCs w:val="22"/>
        </w:rPr>
        <w:t>22</w:t>
      </w:r>
      <w:r w:rsidR="00D22E4C" w:rsidRPr="005A0645">
        <w:rPr>
          <w:szCs w:val="22"/>
        </w:rPr>
        <w:t xml:space="preserve"> roku</w:t>
      </w:r>
      <w:r w:rsidR="0073157A">
        <w:rPr>
          <w:szCs w:val="22"/>
        </w:rPr>
        <w:t xml:space="preserve"> realizacji zadania publicznego</w:t>
      </w:r>
      <w:r w:rsidRPr="005A0645">
        <w:rPr>
          <w:szCs w:val="22"/>
        </w:rPr>
        <w:t xml:space="preserve"> z zakresu</w:t>
      </w:r>
      <w:r w:rsidRPr="005A0645">
        <w:rPr>
          <w:bCs/>
          <w:szCs w:val="22"/>
        </w:rPr>
        <w:t xml:space="preserve"> </w:t>
      </w:r>
    </w:p>
    <w:p w:rsidR="000E58D6" w:rsidRPr="005A0645" w:rsidRDefault="00B430B9" w:rsidP="00D51EF1">
      <w:pPr>
        <w:pStyle w:val="Nagwek41"/>
        <w:rPr>
          <w:b w:val="0"/>
          <w:szCs w:val="22"/>
        </w:rPr>
      </w:pPr>
      <w:r w:rsidRPr="005A0645">
        <w:rPr>
          <w:szCs w:val="22"/>
        </w:rPr>
        <w:t>udzielania nieodpłatnej pomocy prawnej oraz zwiększania świadomości prawnej społeczeństwa</w:t>
      </w:r>
      <w:r w:rsidR="007A0F64" w:rsidRPr="005A0645">
        <w:rPr>
          <w:szCs w:val="22"/>
        </w:rPr>
        <w:t xml:space="preserve">  (</w:t>
      </w:r>
      <w:r w:rsidRPr="005A0645">
        <w:rPr>
          <w:szCs w:val="22"/>
        </w:rPr>
        <w:t>edukacja prawna</w:t>
      </w:r>
      <w:r w:rsidR="007A0F64" w:rsidRPr="005A0645">
        <w:rPr>
          <w:szCs w:val="22"/>
        </w:rPr>
        <w:t>)</w:t>
      </w:r>
      <w:r w:rsidR="00DC39F6" w:rsidRPr="005A0645">
        <w:rPr>
          <w:bCs/>
          <w:szCs w:val="22"/>
        </w:rPr>
        <w:br/>
      </w:r>
      <w:r w:rsidR="000E58D6" w:rsidRPr="005A0645">
        <w:rPr>
          <w:b w:val="0"/>
          <w:szCs w:val="22"/>
        </w:rPr>
        <w:t>skierowany do:</w:t>
      </w:r>
    </w:p>
    <w:p w:rsidR="00D86216" w:rsidRPr="005A0645" w:rsidRDefault="00D86216" w:rsidP="0096169D">
      <w:pPr>
        <w:rPr>
          <w:rFonts w:ascii="Times New Roman" w:hAnsi="Times New Roman"/>
          <w:sz w:val="22"/>
          <w:szCs w:val="22"/>
        </w:rPr>
      </w:pPr>
    </w:p>
    <w:p w:rsidR="00D86216" w:rsidRPr="005A0645" w:rsidRDefault="00D86216" w:rsidP="0096169D">
      <w:pPr>
        <w:pStyle w:val="Nagwek4"/>
        <w:jc w:val="both"/>
        <w:rPr>
          <w:b w:val="0"/>
          <w:szCs w:val="22"/>
        </w:rPr>
      </w:pPr>
      <w:r w:rsidRPr="005A0645">
        <w:rPr>
          <w:b w:val="0"/>
          <w:szCs w:val="22"/>
        </w:rPr>
        <w:t>organizacji pozarządowych lub innych uprawnionych podmiotów wskazanych w art. 3 ust. 3 ustawy z</w:t>
      </w:r>
      <w:r w:rsidR="007A0F64" w:rsidRPr="005A0645">
        <w:rPr>
          <w:b w:val="0"/>
          <w:szCs w:val="22"/>
        </w:rPr>
        <w:t> </w:t>
      </w:r>
      <w:r w:rsidRPr="005A0645">
        <w:rPr>
          <w:b w:val="0"/>
          <w:szCs w:val="22"/>
        </w:rPr>
        <w:t>dnia 24 kwietnia 2003 r. o działalności pożytku publicznego i o wolontariacie</w:t>
      </w:r>
      <w:r w:rsidR="0038660B" w:rsidRPr="005A0645">
        <w:rPr>
          <w:b w:val="0"/>
          <w:szCs w:val="22"/>
        </w:rPr>
        <w:t xml:space="preserve"> (Dz</w:t>
      </w:r>
      <w:r w:rsidR="00D70960" w:rsidRPr="005A0645">
        <w:rPr>
          <w:b w:val="0"/>
          <w:szCs w:val="22"/>
        </w:rPr>
        <w:t>. U. z 2020</w:t>
      </w:r>
      <w:r w:rsidR="0038660B" w:rsidRPr="005A0645">
        <w:rPr>
          <w:b w:val="0"/>
          <w:szCs w:val="22"/>
        </w:rPr>
        <w:t xml:space="preserve"> r. poz.</w:t>
      </w:r>
      <w:r w:rsidR="00D70960" w:rsidRPr="005A0645">
        <w:rPr>
          <w:b w:val="0"/>
          <w:szCs w:val="22"/>
        </w:rPr>
        <w:t xml:space="preserve"> 1057</w:t>
      </w:r>
      <w:r w:rsidR="00B77909" w:rsidRPr="005A0645">
        <w:rPr>
          <w:b w:val="0"/>
          <w:szCs w:val="22"/>
        </w:rPr>
        <w:t xml:space="preserve"> z </w:t>
      </w:r>
      <w:proofErr w:type="spellStart"/>
      <w:r w:rsidR="00B77909" w:rsidRPr="005A0645">
        <w:rPr>
          <w:b w:val="0"/>
          <w:szCs w:val="22"/>
        </w:rPr>
        <w:t>późn</w:t>
      </w:r>
      <w:proofErr w:type="spellEnd"/>
      <w:r w:rsidR="00B77909" w:rsidRPr="005A0645">
        <w:rPr>
          <w:b w:val="0"/>
          <w:szCs w:val="22"/>
        </w:rPr>
        <w:t>. zm.</w:t>
      </w:r>
      <w:r w:rsidRPr="005A0645">
        <w:rPr>
          <w:b w:val="0"/>
          <w:szCs w:val="22"/>
        </w:rPr>
        <w:t>)</w:t>
      </w:r>
      <w:r w:rsidR="00FA41B6" w:rsidRPr="005A0645">
        <w:rPr>
          <w:b w:val="0"/>
          <w:szCs w:val="22"/>
        </w:rPr>
        <w:t>.</w:t>
      </w:r>
    </w:p>
    <w:p w:rsidR="00D86216" w:rsidRPr="005A0645" w:rsidRDefault="00D86216" w:rsidP="0096169D">
      <w:pPr>
        <w:pStyle w:val="Tekstpodstawowy21"/>
        <w:spacing w:line="240" w:lineRule="auto"/>
        <w:ind w:left="0" w:firstLine="0"/>
        <w:rPr>
          <w:rFonts w:ascii="Times New Roman" w:hAnsi="Times New Roman"/>
          <w:szCs w:val="22"/>
        </w:rPr>
      </w:pPr>
    </w:p>
    <w:p w:rsidR="00D86216" w:rsidRPr="005A0645" w:rsidRDefault="00D86216" w:rsidP="0096169D">
      <w:pPr>
        <w:pStyle w:val="Tekstpodstawowy2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b/>
          <w:szCs w:val="22"/>
        </w:rPr>
      </w:pPr>
      <w:r w:rsidRPr="005A0645">
        <w:rPr>
          <w:rFonts w:ascii="Times New Roman" w:hAnsi="Times New Roman"/>
          <w:b/>
          <w:szCs w:val="22"/>
        </w:rPr>
        <w:t>Podstawy prawne konkursu</w:t>
      </w:r>
      <w:r w:rsidR="009C149E" w:rsidRPr="005A0645">
        <w:rPr>
          <w:rFonts w:ascii="Times New Roman" w:hAnsi="Times New Roman"/>
          <w:b/>
          <w:szCs w:val="22"/>
        </w:rPr>
        <w:t>.</w:t>
      </w:r>
    </w:p>
    <w:p w:rsidR="00D86216" w:rsidRPr="005A0645" w:rsidRDefault="00D86216" w:rsidP="0096169D">
      <w:pPr>
        <w:pStyle w:val="Tekstpodstawowy21"/>
        <w:overflowPunct/>
        <w:autoSpaceDE/>
        <w:autoSpaceDN/>
        <w:adjustRightInd/>
        <w:spacing w:line="240" w:lineRule="auto"/>
        <w:ind w:left="567" w:firstLine="0"/>
        <w:textAlignment w:val="auto"/>
        <w:rPr>
          <w:rFonts w:ascii="Times New Roman" w:hAnsi="Times New Roman"/>
          <w:b/>
          <w:szCs w:val="22"/>
        </w:rPr>
      </w:pPr>
    </w:p>
    <w:p w:rsidR="00D70960" w:rsidRPr="005A0645" w:rsidRDefault="00D70960" w:rsidP="008366FA">
      <w:pPr>
        <w:numPr>
          <w:ilvl w:val="0"/>
          <w:numId w:val="3"/>
        </w:numPr>
        <w:tabs>
          <w:tab w:val="left" w:pos="284"/>
          <w:tab w:val="left" w:pos="426"/>
        </w:tabs>
        <w:overflowPunct/>
        <w:autoSpaceDE/>
        <w:autoSpaceDN/>
        <w:adjustRightInd/>
        <w:ind w:left="284" w:hanging="426"/>
        <w:textAlignment w:val="auto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 xml:space="preserve">Ustawa z dnia 24 kwietnia 2003 r. o działalności pożytku publicznego i o wolontariacie </w:t>
      </w:r>
      <w:r w:rsidRPr="005A0645">
        <w:rPr>
          <w:rFonts w:ascii="Times New Roman" w:hAnsi="Times New Roman"/>
          <w:sz w:val="22"/>
          <w:szCs w:val="22"/>
        </w:rPr>
        <w:br/>
        <w:t>(Dz. U. z 2020 r. poz. 1057</w:t>
      </w:r>
      <w:r w:rsidR="00B77909" w:rsidRPr="005A0645">
        <w:rPr>
          <w:rFonts w:ascii="Times New Roman" w:hAnsi="Times New Roman"/>
          <w:sz w:val="22"/>
          <w:szCs w:val="22"/>
        </w:rPr>
        <w:t xml:space="preserve"> z </w:t>
      </w:r>
      <w:proofErr w:type="spellStart"/>
      <w:r w:rsidR="00B77909" w:rsidRPr="005A0645">
        <w:rPr>
          <w:rFonts w:ascii="Times New Roman" w:hAnsi="Times New Roman"/>
          <w:sz w:val="22"/>
          <w:szCs w:val="22"/>
        </w:rPr>
        <w:t>późn</w:t>
      </w:r>
      <w:proofErr w:type="spellEnd"/>
      <w:r w:rsidR="00B77909" w:rsidRPr="005A0645">
        <w:rPr>
          <w:rFonts w:ascii="Times New Roman" w:hAnsi="Times New Roman"/>
          <w:sz w:val="22"/>
          <w:szCs w:val="22"/>
        </w:rPr>
        <w:t>. zm.), zwana dalej</w:t>
      </w:r>
      <w:r w:rsidR="00CF2ABB">
        <w:rPr>
          <w:rFonts w:ascii="Times New Roman" w:hAnsi="Times New Roman"/>
          <w:sz w:val="22"/>
          <w:szCs w:val="22"/>
        </w:rPr>
        <w:t>:</w:t>
      </w:r>
      <w:r w:rsidR="00B77909" w:rsidRPr="005A0645">
        <w:rPr>
          <w:rFonts w:ascii="Times New Roman" w:hAnsi="Times New Roman"/>
          <w:sz w:val="22"/>
          <w:szCs w:val="22"/>
        </w:rPr>
        <w:t xml:space="preserve"> </w:t>
      </w:r>
      <w:r w:rsidR="00B77909" w:rsidRPr="005A0645">
        <w:rPr>
          <w:rFonts w:ascii="Times New Roman" w:hAnsi="Times New Roman"/>
          <w:b/>
          <w:sz w:val="22"/>
          <w:szCs w:val="22"/>
        </w:rPr>
        <w:t>„Ustawą”.</w:t>
      </w:r>
    </w:p>
    <w:p w:rsidR="00C4652D" w:rsidRPr="005A0645" w:rsidRDefault="00C4652D" w:rsidP="008366FA">
      <w:pPr>
        <w:pStyle w:val="Akapitzlist"/>
        <w:numPr>
          <w:ilvl w:val="0"/>
          <w:numId w:val="3"/>
        </w:numPr>
        <w:ind w:left="284" w:hanging="426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 xml:space="preserve">Ustawa z dnia 5 sierpnia 2015 r. o nieodpłatnej pomocy prawnej, nieodpłatnym poradnictwie obywatelskim oraz edukacji prawnej (Dz. U. z 2021 r. poz. 945).  </w:t>
      </w:r>
    </w:p>
    <w:p w:rsidR="00D70960" w:rsidRPr="005A0645" w:rsidRDefault="00D70960" w:rsidP="008366FA">
      <w:pPr>
        <w:pStyle w:val="Default"/>
        <w:numPr>
          <w:ilvl w:val="0"/>
          <w:numId w:val="3"/>
        </w:numPr>
        <w:tabs>
          <w:tab w:val="left" w:pos="284"/>
        </w:tabs>
        <w:ind w:left="284" w:hanging="426"/>
        <w:jc w:val="both"/>
        <w:rPr>
          <w:bCs/>
          <w:sz w:val="22"/>
          <w:szCs w:val="22"/>
        </w:rPr>
      </w:pPr>
      <w:r w:rsidRPr="005A0645">
        <w:rPr>
          <w:bCs/>
          <w:sz w:val="22"/>
          <w:szCs w:val="22"/>
        </w:rPr>
        <w:t xml:space="preserve">Rozporządzenie Przewodniczącego Komitetu do Spraw Pożytku Publicznego z </w:t>
      </w:r>
      <w:r w:rsidRPr="005A0645">
        <w:rPr>
          <w:sz w:val="22"/>
          <w:szCs w:val="22"/>
        </w:rPr>
        <w:t xml:space="preserve">dnia </w:t>
      </w:r>
      <w:r w:rsidRPr="005A0645">
        <w:rPr>
          <w:sz w:val="22"/>
          <w:szCs w:val="22"/>
        </w:rPr>
        <w:br/>
        <w:t xml:space="preserve">24 października 2018 r. </w:t>
      </w:r>
      <w:r w:rsidRPr="005A0645">
        <w:rPr>
          <w:bCs/>
          <w:sz w:val="22"/>
          <w:szCs w:val="22"/>
        </w:rPr>
        <w:t>w sprawie wzorów ofert i ramowych wzorów umów dotyczących realizacji zadań publicznych oraz wzorów sprawozdań z wykonania tych zadań (Dz.U. z 2018 r. poz. 2057</w:t>
      </w:r>
      <w:r w:rsidRPr="005A0645">
        <w:rPr>
          <w:sz w:val="22"/>
          <w:szCs w:val="22"/>
        </w:rPr>
        <w:t>), zwane dalej</w:t>
      </w:r>
      <w:r w:rsidR="00CF2ABB">
        <w:rPr>
          <w:sz w:val="22"/>
          <w:szCs w:val="22"/>
        </w:rPr>
        <w:t>:</w:t>
      </w:r>
      <w:r w:rsidRPr="005A0645">
        <w:rPr>
          <w:sz w:val="22"/>
          <w:szCs w:val="22"/>
        </w:rPr>
        <w:t xml:space="preserve"> </w:t>
      </w:r>
      <w:r w:rsidRPr="005A0645">
        <w:rPr>
          <w:b/>
          <w:sz w:val="22"/>
          <w:szCs w:val="22"/>
        </w:rPr>
        <w:t>„Rozporządzeniem w sprawie wzorów”</w:t>
      </w:r>
      <w:r w:rsidR="0073577B" w:rsidRPr="005A0645">
        <w:rPr>
          <w:sz w:val="22"/>
          <w:szCs w:val="22"/>
        </w:rPr>
        <w:t>.</w:t>
      </w:r>
    </w:p>
    <w:p w:rsidR="009810AF" w:rsidRPr="005A0645" w:rsidRDefault="009810AF" w:rsidP="00322623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 xml:space="preserve">Regulamin dotacji na realizację zadań w obszarze pożytku publicznego wprowadzony </w:t>
      </w:r>
      <w:r w:rsidRPr="005A0645">
        <w:rPr>
          <w:rFonts w:ascii="Times New Roman" w:hAnsi="Times New Roman"/>
          <w:sz w:val="22"/>
          <w:szCs w:val="22"/>
        </w:rPr>
        <w:br/>
        <w:t>zarządzeniem nr OR.I-0050.79.2021 Prezydenta Miasta Opola z dnia 1 marca 2021 r. w</w:t>
      </w:r>
      <w:r w:rsidR="007A0F64" w:rsidRPr="005A0645">
        <w:rPr>
          <w:rFonts w:ascii="Times New Roman" w:hAnsi="Times New Roman"/>
          <w:sz w:val="22"/>
          <w:szCs w:val="22"/>
        </w:rPr>
        <w:t> </w:t>
      </w:r>
      <w:r w:rsidRPr="005A0645">
        <w:rPr>
          <w:rFonts w:ascii="Times New Roman" w:hAnsi="Times New Roman"/>
          <w:sz w:val="22"/>
          <w:szCs w:val="22"/>
        </w:rPr>
        <w:t>sprawie przyjęcia Regulaminu dotacji na realizację zadań w obszarze po</w:t>
      </w:r>
      <w:r w:rsidR="00B77909" w:rsidRPr="005A0645">
        <w:rPr>
          <w:rFonts w:ascii="Times New Roman" w:hAnsi="Times New Roman"/>
          <w:sz w:val="22"/>
          <w:szCs w:val="22"/>
        </w:rPr>
        <w:t xml:space="preserve">żytku publicznego, </w:t>
      </w:r>
      <w:r w:rsidR="00B77909" w:rsidRPr="005A0645">
        <w:rPr>
          <w:rFonts w:ascii="Times New Roman" w:hAnsi="Times New Roman"/>
          <w:sz w:val="22"/>
          <w:szCs w:val="22"/>
        </w:rPr>
        <w:br/>
        <w:t>zwany dalej</w:t>
      </w:r>
      <w:r w:rsidR="00CF2ABB">
        <w:rPr>
          <w:rFonts w:ascii="Times New Roman" w:hAnsi="Times New Roman"/>
          <w:sz w:val="22"/>
          <w:szCs w:val="22"/>
        </w:rPr>
        <w:t>:</w:t>
      </w:r>
      <w:r w:rsidRPr="005A0645">
        <w:rPr>
          <w:rFonts w:ascii="Times New Roman" w:hAnsi="Times New Roman"/>
          <w:sz w:val="22"/>
          <w:szCs w:val="22"/>
        </w:rPr>
        <w:t xml:space="preserve"> </w:t>
      </w:r>
      <w:r w:rsidRPr="005A0645">
        <w:rPr>
          <w:rFonts w:ascii="Times New Roman" w:hAnsi="Times New Roman"/>
          <w:b/>
          <w:sz w:val="22"/>
          <w:szCs w:val="22"/>
        </w:rPr>
        <w:t>„Regulaminem dotacji”.</w:t>
      </w:r>
      <w:r w:rsidRPr="005A0645">
        <w:rPr>
          <w:rFonts w:ascii="Times New Roman" w:hAnsi="Times New Roman"/>
          <w:sz w:val="22"/>
          <w:szCs w:val="22"/>
        </w:rPr>
        <w:t xml:space="preserve"> </w:t>
      </w:r>
    </w:p>
    <w:p w:rsidR="009810AF" w:rsidRPr="005A0645" w:rsidRDefault="009810AF" w:rsidP="00322623">
      <w:pPr>
        <w:pStyle w:val="Akapitzlist"/>
        <w:numPr>
          <w:ilvl w:val="0"/>
          <w:numId w:val="3"/>
        </w:numPr>
        <w:tabs>
          <w:tab w:val="left" w:pos="-2410"/>
          <w:tab w:val="left" w:pos="-127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 xml:space="preserve">Ustawa z dnia 19 lipca 2019 r. o zapewnianiu dostępności osobom ze szczególnymi potrzebami </w:t>
      </w:r>
      <w:r w:rsidR="0073577B" w:rsidRPr="005A0645">
        <w:rPr>
          <w:rFonts w:ascii="Times New Roman" w:hAnsi="Times New Roman"/>
          <w:sz w:val="22"/>
          <w:szCs w:val="22"/>
        </w:rPr>
        <w:t>(Dz.U. z 2020 poz. 1062</w:t>
      </w:r>
      <w:r w:rsidR="007F77D7" w:rsidRPr="005A0645">
        <w:rPr>
          <w:rFonts w:ascii="Times New Roman" w:hAnsi="Times New Roman"/>
          <w:sz w:val="22"/>
          <w:szCs w:val="22"/>
        </w:rPr>
        <w:t xml:space="preserve"> z </w:t>
      </w:r>
      <w:proofErr w:type="spellStart"/>
      <w:r w:rsidR="007F77D7" w:rsidRPr="005A0645">
        <w:rPr>
          <w:rFonts w:ascii="Times New Roman" w:hAnsi="Times New Roman"/>
          <w:sz w:val="22"/>
          <w:szCs w:val="22"/>
        </w:rPr>
        <w:t>późn</w:t>
      </w:r>
      <w:proofErr w:type="spellEnd"/>
      <w:r w:rsidR="007F77D7" w:rsidRPr="005A0645">
        <w:rPr>
          <w:rFonts w:ascii="Times New Roman" w:hAnsi="Times New Roman"/>
          <w:sz w:val="22"/>
          <w:szCs w:val="22"/>
        </w:rPr>
        <w:t>. zm.</w:t>
      </w:r>
      <w:r w:rsidR="0073577B" w:rsidRPr="005A0645">
        <w:rPr>
          <w:rFonts w:ascii="Times New Roman" w:hAnsi="Times New Roman"/>
          <w:sz w:val="22"/>
          <w:szCs w:val="22"/>
        </w:rPr>
        <w:t>), zwana</w:t>
      </w:r>
      <w:r w:rsidRPr="005A0645">
        <w:rPr>
          <w:rFonts w:ascii="Times New Roman" w:hAnsi="Times New Roman"/>
          <w:sz w:val="22"/>
          <w:szCs w:val="22"/>
        </w:rPr>
        <w:t xml:space="preserve"> </w:t>
      </w:r>
      <w:r w:rsidR="00B77909" w:rsidRPr="005A0645">
        <w:rPr>
          <w:rFonts w:ascii="Times New Roman" w:hAnsi="Times New Roman"/>
          <w:sz w:val="22"/>
          <w:szCs w:val="22"/>
        </w:rPr>
        <w:t>dalej</w:t>
      </w:r>
      <w:r w:rsidR="00B45E16">
        <w:rPr>
          <w:rFonts w:ascii="Times New Roman" w:hAnsi="Times New Roman"/>
          <w:sz w:val="22"/>
          <w:szCs w:val="22"/>
        </w:rPr>
        <w:t>:</w:t>
      </w:r>
      <w:r w:rsidR="00B77909" w:rsidRPr="005A0645">
        <w:rPr>
          <w:rFonts w:ascii="Times New Roman" w:hAnsi="Times New Roman"/>
          <w:sz w:val="22"/>
          <w:szCs w:val="22"/>
        </w:rPr>
        <w:t xml:space="preserve"> </w:t>
      </w:r>
      <w:r w:rsidR="00B77909" w:rsidRPr="005A0645">
        <w:rPr>
          <w:rFonts w:ascii="Times New Roman" w:hAnsi="Times New Roman"/>
          <w:b/>
          <w:sz w:val="22"/>
          <w:szCs w:val="22"/>
        </w:rPr>
        <w:t>„U</w:t>
      </w:r>
      <w:r w:rsidRPr="005A0645">
        <w:rPr>
          <w:rFonts w:ascii="Times New Roman" w:hAnsi="Times New Roman"/>
          <w:b/>
          <w:sz w:val="22"/>
          <w:szCs w:val="22"/>
        </w:rPr>
        <w:t>stawą o dostępności”.</w:t>
      </w:r>
    </w:p>
    <w:p w:rsidR="009810AF" w:rsidRPr="005A0645" w:rsidRDefault="009810AF" w:rsidP="00322623">
      <w:pPr>
        <w:pStyle w:val="Akapitzlist"/>
        <w:numPr>
          <w:ilvl w:val="0"/>
          <w:numId w:val="3"/>
        </w:numPr>
        <w:tabs>
          <w:tab w:val="left" w:pos="-2410"/>
          <w:tab w:val="left" w:pos="-127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b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 xml:space="preserve">Ustawa z dnia 4 kwietnia 2019 r. o dostępności cyfrowej stron internetowych i aplikacji mobilnych podmiotów publicznych (Dz. U. </w:t>
      </w:r>
      <w:r w:rsidR="0073577B" w:rsidRPr="005A0645">
        <w:rPr>
          <w:rFonts w:ascii="Times New Roman" w:hAnsi="Times New Roman"/>
          <w:sz w:val="22"/>
          <w:szCs w:val="22"/>
        </w:rPr>
        <w:t>2019 r. poz. 848</w:t>
      </w:r>
      <w:r w:rsidR="007F77D7" w:rsidRPr="005A0645">
        <w:rPr>
          <w:rFonts w:ascii="Times New Roman" w:hAnsi="Times New Roman"/>
          <w:sz w:val="22"/>
          <w:szCs w:val="22"/>
        </w:rPr>
        <w:t xml:space="preserve"> z </w:t>
      </w:r>
      <w:proofErr w:type="spellStart"/>
      <w:r w:rsidR="007F77D7" w:rsidRPr="005A0645">
        <w:rPr>
          <w:rFonts w:ascii="Times New Roman" w:hAnsi="Times New Roman"/>
          <w:sz w:val="22"/>
          <w:szCs w:val="22"/>
        </w:rPr>
        <w:t>późn</w:t>
      </w:r>
      <w:proofErr w:type="spellEnd"/>
      <w:r w:rsidR="007F77D7" w:rsidRPr="005A0645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7F77D7" w:rsidRPr="005A0645">
        <w:rPr>
          <w:rFonts w:ascii="Times New Roman" w:hAnsi="Times New Roman"/>
          <w:sz w:val="22"/>
          <w:szCs w:val="22"/>
        </w:rPr>
        <w:t>zm</w:t>
      </w:r>
      <w:proofErr w:type="spellEnd"/>
      <w:r w:rsidR="0073577B" w:rsidRPr="005A0645">
        <w:rPr>
          <w:rFonts w:ascii="Times New Roman" w:hAnsi="Times New Roman"/>
          <w:sz w:val="22"/>
          <w:szCs w:val="22"/>
        </w:rPr>
        <w:t>), zwana</w:t>
      </w:r>
      <w:r w:rsidR="00B77909" w:rsidRPr="005A0645">
        <w:rPr>
          <w:rFonts w:ascii="Times New Roman" w:hAnsi="Times New Roman"/>
          <w:sz w:val="22"/>
          <w:szCs w:val="22"/>
        </w:rPr>
        <w:t xml:space="preserve"> dalej</w:t>
      </w:r>
      <w:r w:rsidR="00CF2ABB">
        <w:rPr>
          <w:rFonts w:ascii="Times New Roman" w:hAnsi="Times New Roman"/>
          <w:sz w:val="22"/>
          <w:szCs w:val="22"/>
        </w:rPr>
        <w:t>:</w:t>
      </w:r>
      <w:r w:rsidR="00B77909" w:rsidRPr="005A0645">
        <w:rPr>
          <w:rFonts w:ascii="Times New Roman" w:hAnsi="Times New Roman"/>
          <w:sz w:val="22"/>
          <w:szCs w:val="22"/>
        </w:rPr>
        <w:t xml:space="preserve"> </w:t>
      </w:r>
      <w:r w:rsidR="00B77909" w:rsidRPr="005A0645">
        <w:rPr>
          <w:rFonts w:ascii="Times New Roman" w:hAnsi="Times New Roman"/>
          <w:b/>
          <w:sz w:val="22"/>
          <w:szCs w:val="22"/>
        </w:rPr>
        <w:t>„U</w:t>
      </w:r>
      <w:r w:rsidRPr="005A0645">
        <w:rPr>
          <w:rFonts w:ascii="Times New Roman" w:hAnsi="Times New Roman"/>
          <w:b/>
          <w:sz w:val="22"/>
          <w:szCs w:val="22"/>
        </w:rPr>
        <w:t>stawą o</w:t>
      </w:r>
      <w:r w:rsidR="00244243">
        <w:rPr>
          <w:rFonts w:ascii="Times New Roman" w:hAnsi="Times New Roman"/>
          <w:b/>
          <w:sz w:val="22"/>
          <w:szCs w:val="22"/>
        </w:rPr>
        <w:t> </w:t>
      </w:r>
      <w:r w:rsidRPr="005A0645">
        <w:rPr>
          <w:rFonts w:ascii="Times New Roman" w:hAnsi="Times New Roman"/>
          <w:b/>
          <w:sz w:val="22"/>
          <w:szCs w:val="22"/>
        </w:rPr>
        <w:t>dostępności cyfrowej”</w:t>
      </w:r>
      <w:r w:rsidR="00B77909" w:rsidRPr="005A0645">
        <w:rPr>
          <w:rFonts w:ascii="Times New Roman" w:hAnsi="Times New Roman"/>
          <w:b/>
          <w:sz w:val="22"/>
          <w:szCs w:val="22"/>
        </w:rPr>
        <w:t>.</w:t>
      </w:r>
    </w:p>
    <w:p w:rsidR="00D70960" w:rsidRPr="005A0645" w:rsidRDefault="00D70960" w:rsidP="00920273">
      <w:pPr>
        <w:pStyle w:val="Akapitzlist"/>
        <w:numPr>
          <w:ilvl w:val="0"/>
          <w:numId w:val="3"/>
        </w:numPr>
        <w:overflowPunct/>
        <w:autoSpaceDE/>
        <w:autoSpaceDN/>
        <w:adjustRightInd/>
        <w:ind w:left="284"/>
        <w:textAlignment w:val="auto"/>
        <w:rPr>
          <w:rStyle w:val="uchw-subject"/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>Program współpracy Miasta Opola z organizacjami pozarządowymi i innymi upr</w:t>
      </w:r>
      <w:r w:rsidR="009810AF" w:rsidRPr="005A0645">
        <w:rPr>
          <w:rFonts w:ascii="Times New Roman" w:hAnsi="Times New Roman"/>
          <w:sz w:val="22"/>
          <w:szCs w:val="22"/>
        </w:rPr>
        <w:t>awnionymi podmiotami na rok 2022</w:t>
      </w:r>
      <w:r w:rsidR="00792C16" w:rsidRPr="005A0645">
        <w:rPr>
          <w:rFonts w:ascii="Times New Roman" w:hAnsi="Times New Roman"/>
          <w:sz w:val="22"/>
          <w:szCs w:val="22"/>
        </w:rPr>
        <w:t xml:space="preserve"> przyjęty uchwałą nr </w:t>
      </w:r>
      <w:r w:rsidR="00920273" w:rsidRPr="005A0645">
        <w:rPr>
          <w:rFonts w:ascii="Times New Roman" w:hAnsi="Times New Roman"/>
          <w:sz w:val="22"/>
          <w:szCs w:val="22"/>
        </w:rPr>
        <w:t>XLVII/899/21</w:t>
      </w:r>
      <w:r w:rsidRPr="005A0645">
        <w:rPr>
          <w:rFonts w:ascii="Times New Roman" w:hAnsi="Times New Roman"/>
          <w:sz w:val="22"/>
          <w:szCs w:val="22"/>
        </w:rPr>
        <w:t xml:space="preserve"> Rady Miasta Opola z dnia </w:t>
      </w:r>
      <w:r w:rsidR="00B77909" w:rsidRPr="005A0645">
        <w:rPr>
          <w:rFonts w:ascii="Times New Roman" w:hAnsi="Times New Roman"/>
          <w:sz w:val="22"/>
          <w:szCs w:val="22"/>
        </w:rPr>
        <w:t>2</w:t>
      </w:r>
      <w:r w:rsidR="00792C16" w:rsidRPr="005A0645">
        <w:rPr>
          <w:rFonts w:ascii="Times New Roman" w:hAnsi="Times New Roman"/>
          <w:sz w:val="22"/>
          <w:szCs w:val="22"/>
        </w:rPr>
        <w:t>5</w:t>
      </w:r>
      <w:r w:rsidR="00B77909" w:rsidRPr="005A0645">
        <w:rPr>
          <w:rFonts w:ascii="Times New Roman" w:hAnsi="Times New Roman"/>
          <w:sz w:val="22"/>
          <w:szCs w:val="22"/>
        </w:rPr>
        <w:t xml:space="preserve"> listopada 2021</w:t>
      </w:r>
      <w:r w:rsidRPr="005A0645">
        <w:rPr>
          <w:rFonts w:ascii="Times New Roman" w:hAnsi="Times New Roman"/>
          <w:sz w:val="22"/>
          <w:szCs w:val="22"/>
        </w:rPr>
        <w:t xml:space="preserve"> r. w sprawie przyjęcia Programu współpracy Miasta Opola z organizacjami pozarządowymi i</w:t>
      </w:r>
      <w:r w:rsidR="007A0F64" w:rsidRPr="005A0645">
        <w:rPr>
          <w:rFonts w:ascii="Times New Roman" w:hAnsi="Times New Roman"/>
          <w:sz w:val="22"/>
          <w:szCs w:val="22"/>
        </w:rPr>
        <w:t> </w:t>
      </w:r>
      <w:r w:rsidRPr="005A0645">
        <w:rPr>
          <w:rFonts w:ascii="Times New Roman" w:hAnsi="Times New Roman"/>
          <w:sz w:val="22"/>
          <w:szCs w:val="22"/>
        </w:rPr>
        <w:t>innymi upr</w:t>
      </w:r>
      <w:r w:rsidR="009810AF" w:rsidRPr="005A0645">
        <w:rPr>
          <w:rFonts w:ascii="Times New Roman" w:hAnsi="Times New Roman"/>
          <w:sz w:val="22"/>
          <w:szCs w:val="22"/>
        </w:rPr>
        <w:t>awnionymi podmiotami na rok 2022</w:t>
      </w:r>
      <w:r w:rsidRPr="005A0645">
        <w:rPr>
          <w:rFonts w:ascii="Times New Roman" w:hAnsi="Times New Roman"/>
          <w:sz w:val="22"/>
          <w:szCs w:val="22"/>
        </w:rPr>
        <w:t xml:space="preserve">, </w:t>
      </w:r>
      <w:hyperlink r:id="rId9" w:history="1"/>
      <w:hyperlink r:id="rId10" w:history="1">
        <w:r w:rsidR="00B77909" w:rsidRPr="005A0645">
          <w:rPr>
            <w:rStyle w:val="uchw-data"/>
            <w:rFonts w:ascii="Times New Roman" w:hAnsi="Times New Roman"/>
            <w:sz w:val="22"/>
            <w:szCs w:val="22"/>
          </w:rPr>
          <w:t>zwany dalej</w:t>
        </w:r>
        <w:r w:rsidR="00CF2ABB">
          <w:rPr>
            <w:rStyle w:val="uchw-data"/>
            <w:rFonts w:ascii="Times New Roman" w:hAnsi="Times New Roman"/>
            <w:sz w:val="22"/>
            <w:szCs w:val="22"/>
          </w:rPr>
          <w:t>:</w:t>
        </w:r>
        <w:r w:rsidRPr="005A0645">
          <w:rPr>
            <w:rStyle w:val="uchw-data"/>
            <w:rFonts w:ascii="Times New Roman" w:hAnsi="Times New Roman"/>
            <w:sz w:val="22"/>
            <w:szCs w:val="22"/>
          </w:rPr>
          <w:t xml:space="preserve"> </w:t>
        </w:r>
        <w:r w:rsidRPr="005A0645">
          <w:rPr>
            <w:rStyle w:val="uchw-data"/>
            <w:rFonts w:ascii="Times New Roman" w:hAnsi="Times New Roman"/>
            <w:b/>
            <w:sz w:val="22"/>
            <w:szCs w:val="22"/>
          </w:rPr>
          <w:t>„Programem współpracy”.</w:t>
        </w:r>
        <w:r w:rsidRPr="005A0645">
          <w:rPr>
            <w:rStyle w:val="Hipercze"/>
            <w:rFonts w:ascii="Times New Roman" w:hAnsi="Times New Roman"/>
            <w:b/>
            <w:color w:val="auto"/>
            <w:sz w:val="22"/>
            <w:szCs w:val="22"/>
            <w:u w:val="none"/>
          </w:rPr>
          <w:t xml:space="preserve"> </w:t>
        </w:r>
        <w:r w:rsidRPr="005A0645">
          <w:rPr>
            <w:rStyle w:val="uchw-subject"/>
            <w:rFonts w:ascii="Times New Roman" w:hAnsi="Times New Roman"/>
            <w:sz w:val="22"/>
            <w:szCs w:val="22"/>
          </w:rPr>
          <w:t xml:space="preserve"> </w:t>
        </w:r>
      </w:hyperlink>
    </w:p>
    <w:p w:rsidR="0090076E" w:rsidRPr="005A0645" w:rsidRDefault="0090076E" w:rsidP="0096169D">
      <w:pPr>
        <w:pStyle w:val="Default"/>
        <w:tabs>
          <w:tab w:val="left" w:pos="284"/>
        </w:tabs>
        <w:autoSpaceDE/>
        <w:autoSpaceDN/>
        <w:adjustRightInd/>
        <w:spacing w:line="276" w:lineRule="auto"/>
        <w:ind w:left="360"/>
        <w:jc w:val="both"/>
        <w:rPr>
          <w:bCs/>
          <w:sz w:val="22"/>
          <w:szCs w:val="22"/>
        </w:rPr>
      </w:pPr>
    </w:p>
    <w:p w:rsidR="00D86216" w:rsidRPr="005A0645" w:rsidRDefault="00D86216" w:rsidP="0096169D">
      <w:pPr>
        <w:pStyle w:val="Tekstpodstawowy2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left="426" w:hanging="426"/>
        <w:rPr>
          <w:rFonts w:ascii="Times New Roman" w:hAnsi="Times New Roman"/>
          <w:b/>
          <w:szCs w:val="22"/>
        </w:rPr>
      </w:pPr>
      <w:r w:rsidRPr="005A0645">
        <w:rPr>
          <w:rFonts w:ascii="Times New Roman" w:hAnsi="Times New Roman"/>
          <w:b/>
          <w:szCs w:val="22"/>
        </w:rPr>
        <w:t>Rodzaje zadań publicznych i wysokość środków</w:t>
      </w:r>
      <w:r w:rsidRPr="005A0645">
        <w:rPr>
          <w:rFonts w:ascii="Times New Roman" w:hAnsi="Times New Roman"/>
          <w:szCs w:val="22"/>
        </w:rPr>
        <w:t xml:space="preserve"> </w:t>
      </w:r>
      <w:r w:rsidRPr="005A0645">
        <w:rPr>
          <w:rFonts w:ascii="Times New Roman" w:hAnsi="Times New Roman"/>
          <w:b/>
          <w:szCs w:val="22"/>
        </w:rPr>
        <w:t xml:space="preserve">publicznych przeznaczonych </w:t>
      </w:r>
      <w:r w:rsidR="00510728" w:rsidRPr="005A0645">
        <w:rPr>
          <w:rFonts w:ascii="Times New Roman" w:hAnsi="Times New Roman"/>
          <w:b/>
          <w:szCs w:val="22"/>
        </w:rPr>
        <w:br/>
      </w:r>
      <w:r w:rsidRPr="005A0645">
        <w:rPr>
          <w:rFonts w:ascii="Times New Roman" w:hAnsi="Times New Roman"/>
          <w:b/>
          <w:szCs w:val="22"/>
        </w:rPr>
        <w:t>na ich realizację</w:t>
      </w:r>
      <w:r w:rsidR="009C149E" w:rsidRPr="005A0645">
        <w:rPr>
          <w:rFonts w:ascii="Times New Roman" w:hAnsi="Times New Roman"/>
          <w:b/>
          <w:szCs w:val="22"/>
        </w:rPr>
        <w:t>.</w:t>
      </w:r>
    </w:p>
    <w:p w:rsidR="00291A1D" w:rsidRPr="005A0645" w:rsidRDefault="00291A1D" w:rsidP="00291A1D">
      <w:pPr>
        <w:pStyle w:val="Akapitzlist"/>
        <w:ind w:left="284"/>
        <w:rPr>
          <w:rFonts w:ascii="Times New Roman" w:hAnsi="Times New Roman"/>
          <w:b/>
          <w:sz w:val="22"/>
          <w:szCs w:val="22"/>
        </w:rPr>
      </w:pPr>
    </w:p>
    <w:p w:rsidR="00322EE3" w:rsidRPr="005A0645" w:rsidRDefault="006C0205" w:rsidP="00322623">
      <w:pPr>
        <w:pStyle w:val="Akapitzlist"/>
        <w:numPr>
          <w:ilvl w:val="0"/>
          <w:numId w:val="5"/>
        </w:numPr>
        <w:ind w:left="284"/>
        <w:rPr>
          <w:rFonts w:ascii="Times New Roman" w:hAnsi="Times New Roman"/>
          <w:b/>
          <w:sz w:val="22"/>
          <w:szCs w:val="22"/>
        </w:rPr>
      </w:pPr>
      <w:r w:rsidRPr="005A0645">
        <w:rPr>
          <w:rFonts w:ascii="Times New Roman" w:hAnsi="Times New Roman"/>
          <w:b/>
          <w:sz w:val="22"/>
          <w:szCs w:val="22"/>
        </w:rPr>
        <w:t xml:space="preserve">Miejsce składania oferty: </w:t>
      </w:r>
      <w:r w:rsidR="00FE0F9D" w:rsidRPr="005A0645">
        <w:rPr>
          <w:rFonts w:ascii="Times New Roman" w:hAnsi="Times New Roman"/>
          <w:sz w:val="22"/>
          <w:szCs w:val="22"/>
        </w:rPr>
        <w:t>Potwierdzenie</w:t>
      </w:r>
      <w:r w:rsidR="007A0F64" w:rsidRPr="005A0645">
        <w:rPr>
          <w:rFonts w:ascii="Times New Roman" w:hAnsi="Times New Roman"/>
          <w:sz w:val="22"/>
          <w:szCs w:val="22"/>
        </w:rPr>
        <w:t xml:space="preserve"> złożenia oferty</w:t>
      </w:r>
      <w:r w:rsidR="00CF2ABB">
        <w:rPr>
          <w:rFonts w:ascii="Times New Roman" w:hAnsi="Times New Roman"/>
          <w:sz w:val="22"/>
          <w:szCs w:val="22"/>
        </w:rPr>
        <w:t xml:space="preserve">, </w:t>
      </w:r>
      <w:r w:rsidR="003E3C6C">
        <w:rPr>
          <w:rFonts w:ascii="Times New Roman" w:hAnsi="Times New Roman"/>
          <w:sz w:val="22"/>
          <w:szCs w:val="22"/>
        </w:rPr>
        <w:t>wydrukowane</w:t>
      </w:r>
      <w:r w:rsidR="007A0F64" w:rsidRPr="005A0645">
        <w:rPr>
          <w:rFonts w:ascii="Times New Roman" w:hAnsi="Times New Roman"/>
          <w:sz w:val="22"/>
          <w:szCs w:val="22"/>
        </w:rPr>
        <w:t xml:space="preserve"> </w:t>
      </w:r>
      <w:r w:rsidR="003E3C6C">
        <w:rPr>
          <w:rFonts w:ascii="Times New Roman" w:hAnsi="Times New Roman"/>
          <w:sz w:val="22"/>
          <w:szCs w:val="22"/>
        </w:rPr>
        <w:t>z Generatora oraz podpisane</w:t>
      </w:r>
      <w:r w:rsidRPr="005A0645">
        <w:rPr>
          <w:rFonts w:ascii="Times New Roman" w:hAnsi="Times New Roman"/>
          <w:sz w:val="22"/>
          <w:szCs w:val="22"/>
        </w:rPr>
        <w:t xml:space="preserve"> przez osoby upoważnione (zgodnie z KRS) należy złożyć w</w:t>
      </w:r>
      <w:r w:rsidR="00E47660">
        <w:rPr>
          <w:rFonts w:ascii="Times New Roman" w:hAnsi="Times New Roman"/>
          <w:sz w:val="22"/>
          <w:szCs w:val="22"/>
        </w:rPr>
        <w:t> </w:t>
      </w:r>
      <w:r w:rsidRPr="005A0645">
        <w:rPr>
          <w:rFonts w:ascii="Times New Roman" w:hAnsi="Times New Roman"/>
          <w:sz w:val="22"/>
          <w:szCs w:val="22"/>
        </w:rPr>
        <w:t>siedzibie Centrum Dialogu Obywatelskiego, w Opolu, przy ul. Damrota 1, w</w:t>
      </w:r>
      <w:r w:rsidR="007A0F64" w:rsidRPr="005A0645">
        <w:rPr>
          <w:rFonts w:ascii="Times New Roman" w:hAnsi="Times New Roman"/>
          <w:sz w:val="22"/>
          <w:szCs w:val="22"/>
        </w:rPr>
        <w:t> </w:t>
      </w:r>
      <w:r w:rsidRPr="005A0645">
        <w:rPr>
          <w:rFonts w:ascii="Times New Roman" w:hAnsi="Times New Roman"/>
          <w:sz w:val="22"/>
          <w:szCs w:val="22"/>
        </w:rPr>
        <w:t>poniedziałek – środa w godzinach od 7.30 do 15.30, w czwartek w godz. od 7.30 do 17.00, w</w:t>
      </w:r>
      <w:r w:rsidR="007A0F64" w:rsidRPr="005A0645">
        <w:rPr>
          <w:rFonts w:ascii="Times New Roman" w:hAnsi="Times New Roman"/>
          <w:sz w:val="22"/>
          <w:szCs w:val="22"/>
        </w:rPr>
        <w:t> </w:t>
      </w:r>
      <w:r w:rsidRPr="005A0645">
        <w:rPr>
          <w:rFonts w:ascii="Times New Roman" w:hAnsi="Times New Roman"/>
          <w:sz w:val="22"/>
          <w:szCs w:val="22"/>
        </w:rPr>
        <w:t>piątek w godz. od 7.30 do 14.00 lub przesłać na adres: Urząd Mia</w:t>
      </w:r>
      <w:r w:rsidR="00674528" w:rsidRPr="005A0645">
        <w:rPr>
          <w:rFonts w:ascii="Times New Roman" w:hAnsi="Times New Roman"/>
          <w:sz w:val="22"/>
          <w:szCs w:val="22"/>
        </w:rPr>
        <w:t xml:space="preserve">sta Opola, </w:t>
      </w:r>
      <w:r w:rsidR="00CF2ABB">
        <w:rPr>
          <w:rFonts w:ascii="Times New Roman" w:hAnsi="Times New Roman"/>
          <w:sz w:val="22"/>
          <w:szCs w:val="22"/>
        </w:rPr>
        <w:t xml:space="preserve">ul. </w:t>
      </w:r>
      <w:r w:rsidR="00674528" w:rsidRPr="005A0645">
        <w:rPr>
          <w:rFonts w:ascii="Times New Roman" w:hAnsi="Times New Roman"/>
          <w:sz w:val="22"/>
          <w:szCs w:val="22"/>
        </w:rPr>
        <w:t>Rynek 1A</w:t>
      </w:r>
      <w:r w:rsidRPr="005A0645">
        <w:rPr>
          <w:rFonts w:ascii="Times New Roman" w:hAnsi="Times New Roman"/>
          <w:sz w:val="22"/>
          <w:szCs w:val="22"/>
        </w:rPr>
        <w:t>, 45-015 Opole</w:t>
      </w:r>
      <w:r w:rsidR="00F0683F">
        <w:rPr>
          <w:rFonts w:ascii="Times New Roman" w:hAnsi="Times New Roman"/>
          <w:sz w:val="22"/>
          <w:szCs w:val="22"/>
        </w:rPr>
        <w:t xml:space="preserve"> a także za pośrednictwem Platformy</w:t>
      </w:r>
      <w:r w:rsidR="00B45E16">
        <w:rPr>
          <w:rFonts w:ascii="Times New Roman" w:hAnsi="Times New Roman"/>
          <w:sz w:val="22"/>
          <w:szCs w:val="22"/>
        </w:rPr>
        <w:t xml:space="preserve"> e-U</w:t>
      </w:r>
      <w:r w:rsidR="00CF2ABB">
        <w:rPr>
          <w:rFonts w:ascii="Times New Roman" w:hAnsi="Times New Roman"/>
          <w:sz w:val="22"/>
          <w:szCs w:val="22"/>
        </w:rPr>
        <w:t>sług Publicznych Urzędu Miasta Opola</w:t>
      </w:r>
      <w:r w:rsidR="003E3C6C">
        <w:rPr>
          <w:rFonts w:ascii="Times New Roman" w:hAnsi="Times New Roman"/>
          <w:sz w:val="22"/>
          <w:szCs w:val="22"/>
        </w:rPr>
        <w:t>.</w:t>
      </w:r>
    </w:p>
    <w:p w:rsidR="00FF3CF1" w:rsidRPr="005A0645" w:rsidRDefault="00815127" w:rsidP="00322623">
      <w:pPr>
        <w:pStyle w:val="Bezodstpw"/>
        <w:numPr>
          <w:ilvl w:val="0"/>
          <w:numId w:val="5"/>
        </w:numPr>
        <w:ind w:left="284" w:hanging="284"/>
        <w:rPr>
          <w:rFonts w:ascii="Times New Roman" w:hAnsi="Times New Roman"/>
          <w:b/>
          <w:sz w:val="22"/>
          <w:szCs w:val="22"/>
          <w:u w:val="single"/>
        </w:rPr>
      </w:pPr>
      <w:r w:rsidRPr="005A0645">
        <w:rPr>
          <w:rFonts w:ascii="Times New Roman" w:hAnsi="Times New Roman"/>
          <w:b/>
          <w:sz w:val="22"/>
          <w:szCs w:val="22"/>
        </w:rPr>
        <w:t>Priorytet</w:t>
      </w:r>
      <w:r w:rsidR="0004041B" w:rsidRPr="005A0645">
        <w:rPr>
          <w:rFonts w:ascii="Times New Roman" w:hAnsi="Times New Roman"/>
          <w:b/>
          <w:sz w:val="22"/>
          <w:szCs w:val="22"/>
        </w:rPr>
        <w:t xml:space="preserve"> III</w:t>
      </w:r>
      <w:r w:rsidR="00FF3CF1" w:rsidRPr="005A0645">
        <w:rPr>
          <w:rFonts w:ascii="Times New Roman" w:hAnsi="Times New Roman"/>
          <w:b/>
          <w:sz w:val="22"/>
          <w:szCs w:val="22"/>
        </w:rPr>
        <w:t xml:space="preserve">: </w:t>
      </w:r>
      <w:r w:rsidR="0004041B" w:rsidRPr="005A0645">
        <w:rPr>
          <w:rFonts w:ascii="Times New Roman" w:hAnsi="Times New Roman"/>
          <w:sz w:val="22"/>
          <w:szCs w:val="22"/>
        </w:rPr>
        <w:t>Udzielanie nieodpłatnej pomocy prawnej oraz zwiększania świadomości prawnej społeczeństwa</w:t>
      </w:r>
      <w:r w:rsidR="00F44B9D" w:rsidRPr="005A0645">
        <w:rPr>
          <w:rFonts w:ascii="Times New Roman" w:hAnsi="Times New Roman"/>
          <w:sz w:val="22"/>
          <w:szCs w:val="22"/>
        </w:rPr>
        <w:t>.</w:t>
      </w:r>
    </w:p>
    <w:p w:rsidR="00FF3CF1" w:rsidRPr="008A058E" w:rsidRDefault="00FF3CF1" w:rsidP="00322623">
      <w:pPr>
        <w:pStyle w:val="Bezodstpw"/>
        <w:ind w:left="284"/>
        <w:rPr>
          <w:rFonts w:ascii="Times New Roman" w:hAnsi="Times New Roman"/>
          <w:sz w:val="22"/>
          <w:szCs w:val="22"/>
          <w:u w:val="single"/>
        </w:rPr>
      </w:pPr>
      <w:r w:rsidRPr="005A0645">
        <w:rPr>
          <w:rFonts w:ascii="Times New Roman" w:hAnsi="Times New Roman"/>
          <w:b/>
          <w:sz w:val="22"/>
          <w:szCs w:val="22"/>
        </w:rPr>
        <w:t>Cel</w:t>
      </w:r>
      <w:r w:rsidR="006E6561" w:rsidRPr="005A0645">
        <w:rPr>
          <w:rFonts w:ascii="Times New Roman" w:hAnsi="Times New Roman"/>
          <w:b/>
          <w:sz w:val="22"/>
          <w:szCs w:val="22"/>
        </w:rPr>
        <w:t xml:space="preserve"> 2</w:t>
      </w:r>
      <w:r w:rsidRPr="005A0645">
        <w:rPr>
          <w:rFonts w:ascii="Times New Roman" w:hAnsi="Times New Roman"/>
          <w:b/>
          <w:sz w:val="22"/>
          <w:szCs w:val="22"/>
        </w:rPr>
        <w:t xml:space="preserve">: </w:t>
      </w:r>
      <w:r w:rsidR="0004041B" w:rsidRPr="005A0645">
        <w:rPr>
          <w:rFonts w:ascii="Times New Roman" w:hAnsi="Times New Roman"/>
          <w:sz w:val="22"/>
          <w:szCs w:val="22"/>
        </w:rPr>
        <w:t>Edukacja prawna</w:t>
      </w:r>
      <w:r w:rsidR="008A058E">
        <w:rPr>
          <w:rFonts w:ascii="Times New Roman" w:hAnsi="Times New Roman"/>
          <w:sz w:val="22"/>
          <w:szCs w:val="22"/>
        </w:rPr>
        <w:t>.</w:t>
      </w:r>
    </w:p>
    <w:p w:rsidR="000854C0" w:rsidRPr="005A0645" w:rsidRDefault="00FF3CF1" w:rsidP="0096169D">
      <w:pPr>
        <w:pStyle w:val="Bezodstpw"/>
        <w:numPr>
          <w:ilvl w:val="0"/>
          <w:numId w:val="5"/>
        </w:numPr>
        <w:ind w:left="284" w:hanging="284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b/>
          <w:sz w:val="22"/>
          <w:szCs w:val="22"/>
        </w:rPr>
        <w:t xml:space="preserve">Działania: </w:t>
      </w:r>
      <w:r w:rsidR="0004041B" w:rsidRPr="005A0645">
        <w:rPr>
          <w:rFonts w:ascii="Times New Roman" w:hAnsi="Times New Roman"/>
          <w:sz w:val="22"/>
          <w:szCs w:val="22"/>
        </w:rPr>
        <w:t>Produkcja animacji promującej nieodpłatną pomoc prawną, nieodpłatne poradnictwo obywatelskie oraz nieodpłatną mediację.</w:t>
      </w:r>
    </w:p>
    <w:p w:rsidR="008C5F41" w:rsidRPr="005A0645" w:rsidRDefault="008C5F41" w:rsidP="0004041B">
      <w:pPr>
        <w:pStyle w:val="Bezodstpw"/>
        <w:numPr>
          <w:ilvl w:val="0"/>
          <w:numId w:val="5"/>
        </w:numPr>
        <w:ind w:left="284" w:hanging="284"/>
        <w:rPr>
          <w:rFonts w:ascii="Times New Roman" w:hAnsi="Times New Roman"/>
          <w:b/>
          <w:sz w:val="22"/>
          <w:szCs w:val="22"/>
        </w:rPr>
      </w:pPr>
      <w:r w:rsidRPr="005A0645">
        <w:rPr>
          <w:rFonts w:ascii="Times New Roman" w:hAnsi="Times New Roman"/>
          <w:b/>
          <w:sz w:val="22"/>
          <w:szCs w:val="22"/>
        </w:rPr>
        <w:t xml:space="preserve">Rodzaj beneficjentów zadania publicznego: </w:t>
      </w:r>
      <w:r w:rsidR="00CD407E" w:rsidRPr="005A0645">
        <w:rPr>
          <w:rFonts w:ascii="Times New Roman" w:hAnsi="Times New Roman"/>
          <w:sz w:val="22"/>
          <w:szCs w:val="22"/>
        </w:rPr>
        <w:t>mieszkańcy</w:t>
      </w:r>
      <w:r w:rsidRPr="005A0645">
        <w:rPr>
          <w:rFonts w:ascii="Times New Roman" w:hAnsi="Times New Roman"/>
          <w:sz w:val="22"/>
          <w:szCs w:val="22"/>
        </w:rPr>
        <w:t xml:space="preserve"> Opola</w:t>
      </w:r>
      <w:r w:rsidR="008A058E">
        <w:rPr>
          <w:rFonts w:ascii="Times New Roman" w:hAnsi="Times New Roman"/>
          <w:sz w:val="22"/>
          <w:szCs w:val="22"/>
        </w:rPr>
        <w:t>.</w:t>
      </w:r>
    </w:p>
    <w:p w:rsidR="008C5F41" w:rsidRPr="005A0645" w:rsidRDefault="0004041B" w:rsidP="0004041B">
      <w:pPr>
        <w:pStyle w:val="Akapitzlist"/>
        <w:numPr>
          <w:ilvl w:val="0"/>
          <w:numId w:val="5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  <w:r w:rsidRPr="005A0645">
        <w:rPr>
          <w:rFonts w:ascii="Times New Roman" w:eastAsia="Calibri" w:hAnsi="Times New Roman"/>
          <w:b/>
          <w:sz w:val="22"/>
          <w:szCs w:val="22"/>
          <w:lang w:eastAsia="en-US"/>
        </w:rPr>
        <w:lastRenderedPageBreak/>
        <w:t>W</w:t>
      </w:r>
      <w:r w:rsidR="008C5F41" w:rsidRPr="005A0645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ysokość środków finansowych przeznaczonych  na </w:t>
      </w:r>
      <w:r w:rsidR="00CF2ABB">
        <w:rPr>
          <w:rFonts w:ascii="Times New Roman" w:hAnsi="Times New Roman"/>
          <w:b/>
          <w:sz w:val="22"/>
          <w:szCs w:val="22"/>
        </w:rPr>
        <w:t>powierzenie realizacji zadania</w:t>
      </w:r>
      <w:r w:rsidR="008C5F41" w:rsidRPr="005A0645">
        <w:rPr>
          <w:rFonts w:ascii="Times New Roman" w:hAnsi="Times New Roman"/>
          <w:b/>
          <w:sz w:val="22"/>
          <w:szCs w:val="22"/>
        </w:rPr>
        <w:t xml:space="preserve"> w</w:t>
      </w:r>
      <w:r w:rsidR="00E9319A" w:rsidRPr="005A0645">
        <w:rPr>
          <w:rFonts w:ascii="Times New Roman" w:hAnsi="Times New Roman"/>
          <w:b/>
          <w:sz w:val="22"/>
          <w:szCs w:val="22"/>
        </w:rPr>
        <w:t> </w:t>
      </w:r>
      <w:r w:rsidR="008C5F41" w:rsidRPr="005A0645">
        <w:rPr>
          <w:rFonts w:ascii="Times New Roman" w:hAnsi="Times New Roman"/>
          <w:b/>
          <w:sz w:val="22"/>
          <w:szCs w:val="22"/>
        </w:rPr>
        <w:t xml:space="preserve">2022 roku </w:t>
      </w:r>
      <w:r w:rsidR="00E9319A" w:rsidRPr="005A0645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wynosi </w:t>
      </w:r>
      <w:r w:rsidR="007A0F64" w:rsidRPr="005A0645">
        <w:rPr>
          <w:rFonts w:ascii="Times New Roman" w:eastAsia="Calibri" w:hAnsi="Times New Roman"/>
          <w:b/>
          <w:sz w:val="22"/>
          <w:szCs w:val="22"/>
          <w:lang w:eastAsia="en-US"/>
        </w:rPr>
        <w:t>5 000,00</w:t>
      </w:r>
      <w:r w:rsidRPr="005A0645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 zł.</w:t>
      </w:r>
    </w:p>
    <w:p w:rsidR="008C5F41" w:rsidRPr="005A0645" w:rsidRDefault="008C5F41" w:rsidP="008366FA">
      <w:pPr>
        <w:pStyle w:val="Tekstpodstawowywcity"/>
        <w:numPr>
          <w:ilvl w:val="0"/>
          <w:numId w:val="5"/>
        </w:numPr>
        <w:overflowPunct/>
        <w:autoSpaceDE/>
        <w:autoSpaceDN/>
        <w:adjustRightInd/>
        <w:spacing w:after="0"/>
        <w:ind w:left="284" w:hanging="284"/>
        <w:textAlignment w:val="auto"/>
        <w:rPr>
          <w:rFonts w:ascii="Times New Roman" w:hAnsi="Times New Roman"/>
          <w:b/>
          <w:bCs/>
          <w:iCs/>
          <w:sz w:val="22"/>
          <w:szCs w:val="22"/>
        </w:rPr>
      </w:pPr>
      <w:r w:rsidRPr="005A0645">
        <w:rPr>
          <w:rFonts w:ascii="Times New Roman" w:hAnsi="Times New Roman"/>
          <w:b/>
          <w:bCs/>
          <w:iCs/>
          <w:sz w:val="22"/>
          <w:szCs w:val="22"/>
        </w:rPr>
        <w:t>Koszty</w:t>
      </w:r>
      <w:r w:rsidR="006C0205" w:rsidRPr="005A0645">
        <w:rPr>
          <w:rFonts w:ascii="Times New Roman" w:hAnsi="Times New Roman"/>
          <w:b/>
          <w:bCs/>
          <w:iCs/>
          <w:sz w:val="22"/>
          <w:szCs w:val="22"/>
        </w:rPr>
        <w:t>, które nie</w:t>
      </w:r>
      <w:r w:rsidRPr="005A0645">
        <w:rPr>
          <w:rFonts w:ascii="Times New Roman" w:hAnsi="Times New Roman"/>
          <w:b/>
          <w:bCs/>
          <w:iCs/>
          <w:sz w:val="22"/>
          <w:szCs w:val="22"/>
        </w:rPr>
        <w:t xml:space="preserve"> podlegają finansowaniu z dotacji</w:t>
      </w:r>
      <w:r w:rsidR="006C0205" w:rsidRPr="005A0645">
        <w:rPr>
          <w:rFonts w:ascii="Times New Roman" w:hAnsi="Times New Roman"/>
          <w:b/>
          <w:bCs/>
          <w:iCs/>
          <w:sz w:val="22"/>
          <w:szCs w:val="22"/>
        </w:rPr>
        <w:t xml:space="preserve"> (koszty niekwalifikowane)</w:t>
      </w:r>
      <w:r w:rsidRPr="005A0645">
        <w:rPr>
          <w:rFonts w:ascii="Times New Roman" w:hAnsi="Times New Roman"/>
          <w:b/>
          <w:bCs/>
          <w:iCs/>
          <w:sz w:val="22"/>
          <w:szCs w:val="22"/>
        </w:rPr>
        <w:t>:</w:t>
      </w:r>
    </w:p>
    <w:p w:rsidR="008C5F41" w:rsidRPr="00487A73" w:rsidRDefault="00C57CB9" w:rsidP="00487A73">
      <w:pPr>
        <w:pStyle w:val="Akapitzlist"/>
        <w:numPr>
          <w:ilvl w:val="0"/>
          <w:numId w:val="27"/>
        </w:numPr>
        <w:overflowPunct/>
        <w:autoSpaceDE/>
        <w:adjustRightInd/>
        <w:spacing w:after="9" w:line="276" w:lineRule="auto"/>
        <w:ind w:left="1418" w:hanging="567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a</w:t>
      </w:r>
      <w:r w:rsidR="00487A73">
        <w:rPr>
          <w:rFonts w:ascii="Times New Roman" w:eastAsia="Calibri" w:hAnsi="Times New Roman"/>
          <w:color w:val="000000"/>
          <w:sz w:val="22"/>
          <w:szCs w:val="22"/>
          <w:lang w:eastAsia="en-US"/>
        </w:rPr>
        <w:t>mortyzacja;</w:t>
      </w:r>
    </w:p>
    <w:p w:rsidR="008C5F41" w:rsidRPr="005A0645" w:rsidRDefault="00C57CB9" w:rsidP="00487A73">
      <w:pPr>
        <w:numPr>
          <w:ilvl w:val="0"/>
          <w:numId w:val="27"/>
        </w:numPr>
        <w:overflowPunct/>
        <w:autoSpaceDE/>
        <w:adjustRightInd/>
        <w:spacing w:after="9" w:line="276" w:lineRule="auto"/>
        <w:ind w:left="1418" w:hanging="567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l</w:t>
      </w:r>
      <w:r w:rsidR="00487A73">
        <w:rPr>
          <w:rFonts w:ascii="Times New Roman" w:eastAsia="Calibri" w:hAnsi="Times New Roman"/>
          <w:color w:val="000000"/>
          <w:sz w:val="22"/>
          <w:szCs w:val="22"/>
          <w:lang w:eastAsia="en-US"/>
        </w:rPr>
        <w:t>easing;</w:t>
      </w:r>
    </w:p>
    <w:p w:rsidR="008C5F41" w:rsidRPr="005A0645" w:rsidRDefault="008C5F41" w:rsidP="00487A73">
      <w:pPr>
        <w:numPr>
          <w:ilvl w:val="0"/>
          <w:numId w:val="27"/>
        </w:numPr>
        <w:overflowPunct/>
        <w:autoSpaceDE/>
        <w:adjustRightInd/>
        <w:spacing w:after="9" w:line="276" w:lineRule="auto"/>
        <w:ind w:left="1418" w:hanging="567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5A0645">
        <w:rPr>
          <w:rFonts w:ascii="Times New Roman" w:eastAsia="Calibri" w:hAnsi="Times New Roman"/>
          <w:color w:val="000000"/>
          <w:sz w:val="22"/>
          <w:szCs w:val="22"/>
          <w:lang w:eastAsia="en-US"/>
        </w:rPr>
        <w:t>ubezpieczenia wykraczające po</w:t>
      </w:r>
      <w:r w:rsidR="00487A73">
        <w:rPr>
          <w:rFonts w:ascii="Times New Roman" w:eastAsia="Calibri" w:hAnsi="Times New Roman"/>
          <w:color w:val="000000"/>
          <w:sz w:val="22"/>
          <w:szCs w:val="22"/>
          <w:lang w:eastAsia="en-US"/>
        </w:rPr>
        <w:t>za zakres realizowanego zadania;</w:t>
      </w:r>
    </w:p>
    <w:p w:rsidR="008C5F41" w:rsidRPr="005A0645" w:rsidRDefault="008C5F41" w:rsidP="00487A73">
      <w:pPr>
        <w:numPr>
          <w:ilvl w:val="0"/>
          <w:numId w:val="27"/>
        </w:numPr>
        <w:overflowPunct/>
        <w:autoSpaceDE/>
        <w:adjustRightInd/>
        <w:spacing w:after="9" w:line="276" w:lineRule="auto"/>
        <w:ind w:left="1418" w:hanging="567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5A0645">
        <w:rPr>
          <w:rFonts w:ascii="Times New Roman" w:eastAsia="Calibri" w:hAnsi="Times New Roman"/>
          <w:color w:val="000000"/>
          <w:sz w:val="22"/>
          <w:szCs w:val="22"/>
          <w:lang w:eastAsia="en-US"/>
        </w:rPr>
        <w:t>rezerwy n</w:t>
      </w:r>
      <w:r w:rsidR="00487A73">
        <w:rPr>
          <w:rFonts w:ascii="Times New Roman" w:eastAsia="Calibri" w:hAnsi="Times New Roman"/>
          <w:color w:val="000000"/>
          <w:sz w:val="22"/>
          <w:szCs w:val="22"/>
          <w:lang w:eastAsia="en-US"/>
        </w:rPr>
        <w:t>a pokrycie strat lub zobowiązań;</w:t>
      </w:r>
      <w:r w:rsidRPr="005A0645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</w:p>
    <w:p w:rsidR="008C5F41" w:rsidRPr="005A0645" w:rsidRDefault="008C5F41" w:rsidP="00487A73">
      <w:pPr>
        <w:numPr>
          <w:ilvl w:val="0"/>
          <w:numId w:val="27"/>
        </w:numPr>
        <w:overflowPunct/>
        <w:autoSpaceDE/>
        <w:adjustRightInd/>
        <w:spacing w:after="9" w:line="276" w:lineRule="auto"/>
        <w:ind w:left="1418" w:hanging="567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5A0645">
        <w:rPr>
          <w:rFonts w:ascii="Times New Roman" w:eastAsia="Calibri" w:hAnsi="Times New Roman"/>
          <w:color w:val="000000"/>
          <w:sz w:val="22"/>
          <w:szCs w:val="22"/>
          <w:lang w:eastAsia="en-US"/>
        </w:rPr>
        <w:t>odsetki z tytułu nieza</w:t>
      </w:r>
      <w:r w:rsidR="00487A73">
        <w:rPr>
          <w:rFonts w:ascii="Times New Roman" w:eastAsia="Calibri" w:hAnsi="Times New Roman"/>
          <w:color w:val="000000"/>
          <w:sz w:val="22"/>
          <w:szCs w:val="22"/>
          <w:lang w:eastAsia="en-US"/>
        </w:rPr>
        <w:t>płaconych w terminie zobowiązań;</w:t>
      </w:r>
    </w:p>
    <w:p w:rsidR="008C5F41" w:rsidRPr="005A0645" w:rsidRDefault="00487A73" w:rsidP="00487A73">
      <w:pPr>
        <w:numPr>
          <w:ilvl w:val="0"/>
          <w:numId w:val="27"/>
        </w:numPr>
        <w:overflowPunct/>
        <w:autoSpaceDE/>
        <w:adjustRightInd/>
        <w:spacing w:after="9" w:line="276" w:lineRule="auto"/>
        <w:ind w:left="1418" w:hanging="567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koszty wszelkich kar i grzywien;</w:t>
      </w:r>
      <w:r w:rsidR="008C5F41" w:rsidRPr="005A0645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</w:p>
    <w:p w:rsidR="008C5F41" w:rsidRPr="005A0645" w:rsidRDefault="008C5F41" w:rsidP="00487A73">
      <w:pPr>
        <w:numPr>
          <w:ilvl w:val="0"/>
          <w:numId w:val="27"/>
        </w:numPr>
        <w:overflowPunct/>
        <w:autoSpaceDE/>
        <w:adjustRightInd/>
        <w:spacing w:line="276" w:lineRule="auto"/>
        <w:ind w:left="1418" w:hanging="567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5A0645">
        <w:rPr>
          <w:rFonts w:ascii="Times New Roman" w:eastAsia="Calibri" w:hAnsi="Times New Roman"/>
          <w:color w:val="000000"/>
          <w:sz w:val="22"/>
          <w:szCs w:val="22"/>
          <w:lang w:eastAsia="en-US"/>
        </w:rPr>
        <w:t>nagrody, premie i inne formy bonifikaty rzeczowej lub finansowej dla osób zaj</w:t>
      </w:r>
      <w:r w:rsidR="00487A73">
        <w:rPr>
          <w:rFonts w:ascii="Times New Roman" w:eastAsia="Calibri" w:hAnsi="Times New Roman"/>
          <w:color w:val="000000"/>
          <w:sz w:val="22"/>
          <w:szCs w:val="22"/>
          <w:lang w:eastAsia="en-US"/>
        </w:rPr>
        <w:t>mujących się realizacją zadania;</w:t>
      </w:r>
      <w:r w:rsidRPr="005A0645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</w:p>
    <w:p w:rsidR="008C5F41" w:rsidRPr="005A0645" w:rsidRDefault="00CF2ABB" w:rsidP="00487A73">
      <w:pPr>
        <w:numPr>
          <w:ilvl w:val="0"/>
          <w:numId w:val="27"/>
        </w:numPr>
        <w:overflowPunct/>
        <w:autoSpaceDE/>
        <w:adjustRightInd/>
        <w:spacing w:after="11" w:line="276" w:lineRule="auto"/>
        <w:ind w:left="1418" w:hanging="567"/>
        <w:contextualSpacing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koszty działalności</w:t>
      </w:r>
      <w:r w:rsidR="008C5F41" w:rsidRPr="005A0645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gospodarczej</w:t>
      </w:r>
      <w:r w:rsidR="00487A73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podmiotu;</w:t>
      </w:r>
    </w:p>
    <w:p w:rsidR="00487A73" w:rsidRDefault="008C5F41" w:rsidP="00487A73">
      <w:pPr>
        <w:numPr>
          <w:ilvl w:val="0"/>
          <w:numId w:val="27"/>
        </w:numPr>
        <w:overflowPunct/>
        <w:autoSpaceDE/>
        <w:adjustRightInd/>
        <w:spacing w:line="276" w:lineRule="auto"/>
        <w:ind w:left="1418" w:hanging="567"/>
        <w:contextualSpacing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5A0645">
        <w:rPr>
          <w:rFonts w:ascii="Times New Roman" w:eastAsia="Calibri" w:hAnsi="Times New Roman"/>
          <w:color w:val="000000"/>
          <w:sz w:val="22"/>
          <w:szCs w:val="22"/>
          <w:lang w:eastAsia="en-US"/>
        </w:rPr>
        <w:t>dzi</w:t>
      </w:r>
      <w:r w:rsidR="00487A73">
        <w:rPr>
          <w:rFonts w:ascii="Times New Roman" w:eastAsia="Calibri" w:hAnsi="Times New Roman"/>
          <w:color w:val="000000"/>
          <w:sz w:val="22"/>
          <w:szCs w:val="22"/>
          <w:lang w:eastAsia="en-US"/>
        </w:rPr>
        <w:t>ałalność polityczna i religijna;</w:t>
      </w:r>
      <w:r w:rsidRPr="005A0645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 </w:t>
      </w:r>
    </w:p>
    <w:p w:rsidR="008C5F41" w:rsidRPr="00487A73" w:rsidRDefault="00487A73" w:rsidP="00487A73">
      <w:pPr>
        <w:numPr>
          <w:ilvl w:val="0"/>
          <w:numId w:val="27"/>
        </w:numPr>
        <w:overflowPunct/>
        <w:autoSpaceDE/>
        <w:adjustRightInd/>
        <w:spacing w:line="276" w:lineRule="auto"/>
        <w:ind w:left="1418" w:hanging="567"/>
        <w:contextualSpacing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zakup środków trwałych;</w:t>
      </w:r>
    </w:p>
    <w:p w:rsidR="008C5F41" w:rsidRPr="005A0645" w:rsidRDefault="00487A73" w:rsidP="00487A73">
      <w:pPr>
        <w:numPr>
          <w:ilvl w:val="0"/>
          <w:numId w:val="27"/>
        </w:numPr>
        <w:overflowPunct/>
        <w:autoSpaceDE/>
        <w:adjustRightInd/>
        <w:spacing w:line="276" w:lineRule="auto"/>
        <w:ind w:left="1418" w:hanging="567"/>
        <w:contextualSpacing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color w:val="000000"/>
          <w:sz w:val="22"/>
          <w:szCs w:val="22"/>
          <w:lang w:eastAsia="en-US"/>
        </w:rPr>
        <w:t>remonty i inwestycje;</w:t>
      </w:r>
    </w:p>
    <w:p w:rsidR="008C5F41" w:rsidRPr="005A0645" w:rsidRDefault="008C5F41" w:rsidP="00487A73">
      <w:pPr>
        <w:numPr>
          <w:ilvl w:val="0"/>
          <w:numId w:val="27"/>
        </w:numPr>
        <w:overflowPunct/>
        <w:autoSpaceDE/>
        <w:adjustRightInd/>
        <w:spacing w:line="276" w:lineRule="auto"/>
        <w:ind w:left="1418" w:hanging="567"/>
        <w:contextualSpacing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5A0645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koszty </w:t>
      </w:r>
      <w:r w:rsidRPr="005A0645">
        <w:rPr>
          <w:rFonts w:ascii="Times New Roman" w:eastAsia="Calibri" w:hAnsi="Times New Roman"/>
          <w:sz w:val="22"/>
          <w:szCs w:val="22"/>
          <w:lang w:eastAsia="en-US"/>
        </w:rPr>
        <w:t xml:space="preserve">administracyjne zadania powyżej 10% wysokości otrzymanej przez </w:t>
      </w:r>
      <w:r w:rsidR="00487A73">
        <w:rPr>
          <w:rFonts w:ascii="Times New Roman" w:eastAsia="Calibri" w:hAnsi="Times New Roman"/>
          <w:sz w:val="22"/>
          <w:szCs w:val="22"/>
          <w:lang w:eastAsia="en-US"/>
        </w:rPr>
        <w:t>organizację pozarządową dotacji;</w:t>
      </w:r>
    </w:p>
    <w:p w:rsidR="008C5F41" w:rsidRPr="005A0645" w:rsidRDefault="008C5F41" w:rsidP="00487A73">
      <w:pPr>
        <w:numPr>
          <w:ilvl w:val="0"/>
          <w:numId w:val="27"/>
        </w:numPr>
        <w:overflowPunct/>
        <w:autoSpaceDE/>
        <w:adjustRightInd/>
        <w:ind w:left="1418" w:hanging="567"/>
        <w:contextualSpacing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5A0645">
        <w:rPr>
          <w:rFonts w:ascii="Times New Roman" w:eastAsia="Calibri" w:hAnsi="Times New Roman"/>
          <w:sz w:val="22"/>
          <w:szCs w:val="22"/>
          <w:lang w:eastAsia="en-US"/>
        </w:rPr>
        <w:t>zakup nieruchomości gruntowej, lokalowej, budowlanej.</w:t>
      </w:r>
    </w:p>
    <w:p w:rsidR="008C5F41" w:rsidRDefault="008C5F41" w:rsidP="00E47660">
      <w:pPr>
        <w:pStyle w:val="Bezodstpw"/>
        <w:numPr>
          <w:ilvl w:val="0"/>
          <w:numId w:val="5"/>
        </w:numPr>
        <w:ind w:left="284" w:hanging="284"/>
        <w:rPr>
          <w:rFonts w:ascii="Times New Roman" w:hAnsi="Times New Roman"/>
          <w:b/>
          <w:sz w:val="22"/>
          <w:szCs w:val="22"/>
        </w:rPr>
      </w:pPr>
      <w:r w:rsidRPr="005A0645">
        <w:rPr>
          <w:rFonts w:ascii="Times New Roman" w:hAnsi="Times New Roman"/>
          <w:b/>
          <w:sz w:val="22"/>
          <w:szCs w:val="22"/>
        </w:rPr>
        <w:t>Procentowy udział kosztów administracyjnych we wnioskowanej dotacji na realizację zadania publicznego nie może być wyższy niż 10%.</w:t>
      </w:r>
    </w:p>
    <w:p w:rsidR="00487A73" w:rsidRPr="00C57CB9" w:rsidRDefault="008C5F41" w:rsidP="00C57CB9">
      <w:pPr>
        <w:pStyle w:val="Bezodstpw"/>
        <w:numPr>
          <w:ilvl w:val="0"/>
          <w:numId w:val="5"/>
        </w:numPr>
        <w:ind w:left="284" w:hanging="284"/>
        <w:rPr>
          <w:rFonts w:ascii="Times New Roman" w:hAnsi="Times New Roman"/>
          <w:b/>
          <w:sz w:val="22"/>
          <w:szCs w:val="22"/>
        </w:rPr>
      </w:pPr>
      <w:r w:rsidRPr="00C57CB9">
        <w:rPr>
          <w:rFonts w:ascii="Times New Roman" w:hAnsi="Times New Roman"/>
          <w:b/>
          <w:sz w:val="22"/>
          <w:szCs w:val="22"/>
        </w:rPr>
        <w:t>Oczekiwane zmiany społeczne:</w:t>
      </w:r>
      <w:r w:rsidR="0004041B" w:rsidRPr="00C57CB9">
        <w:rPr>
          <w:rFonts w:ascii="Times New Roman" w:hAnsi="Times New Roman"/>
          <w:sz w:val="22"/>
          <w:szCs w:val="22"/>
        </w:rPr>
        <w:t xml:space="preserve"> </w:t>
      </w:r>
      <w:r w:rsidR="00487A73" w:rsidRPr="00C57CB9">
        <w:rPr>
          <w:rFonts w:ascii="Times New Roman" w:hAnsi="Times New Roman"/>
          <w:kern w:val="3"/>
          <w:sz w:val="22"/>
          <w:szCs w:val="22"/>
        </w:rPr>
        <w:t>Zapoznanie mieszkańców Opola, w tym Ukraińców formułą nieodpłatnej pomocy prawnej, nieodpłatnego poradnictwa obywatelskiego i nieodpłatnej mediacji.</w:t>
      </w:r>
    </w:p>
    <w:p w:rsidR="00E9319A" w:rsidRDefault="008C5F41" w:rsidP="00E9319A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/>
          <w:b/>
          <w:sz w:val="22"/>
          <w:szCs w:val="22"/>
        </w:rPr>
      </w:pPr>
      <w:r w:rsidRPr="00487A73">
        <w:rPr>
          <w:rFonts w:ascii="Times New Roman" w:hAnsi="Times New Roman"/>
          <w:b/>
          <w:sz w:val="22"/>
          <w:szCs w:val="22"/>
        </w:rPr>
        <w:t>Wymagane rezultaty</w:t>
      </w:r>
      <w:r w:rsidR="00C57CB9">
        <w:rPr>
          <w:rFonts w:ascii="Times New Roman" w:hAnsi="Times New Roman"/>
          <w:b/>
          <w:sz w:val="22"/>
          <w:szCs w:val="22"/>
        </w:rPr>
        <w:t xml:space="preserve"> w produkcji filmu animacyjnego, zwanym dalej: „filmem”</w:t>
      </w:r>
      <w:r w:rsidRPr="00487A73">
        <w:rPr>
          <w:rFonts w:ascii="Times New Roman" w:hAnsi="Times New Roman"/>
          <w:b/>
          <w:sz w:val="22"/>
          <w:szCs w:val="22"/>
        </w:rPr>
        <w:t>, w tym produkty lub usługi</w:t>
      </w:r>
      <w:r w:rsidR="00E9319A" w:rsidRPr="00487A73">
        <w:rPr>
          <w:rFonts w:ascii="Times New Roman" w:hAnsi="Times New Roman"/>
          <w:b/>
          <w:sz w:val="22"/>
          <w:szCs w:val="22"/>
        </w:rPr>
        <w:t>.</w:t>
      </w:r>
      <w:r w:rsidRPr="00487A73">
        <w:rPr>
          <w:rFonts w:ascii="Times New Roman" w:hAnsi="Times New Roman"/>
          <w:b/>
          <w:sz w:val="22"/>
          <w:szCs w:val="22"/>
        </w:rPr>
        <w:t xml:space="preserve"> </w:t>
      </w:r>
    </w:p>
    <w:p w:rsidR="00651430" w:rsidRPr="00651430" w:rsidRDefault="00651430" w:rsidP="00651430">
      <w:pPr>
        <w:pStyle w:val="Bezodstpw"/>
        <w:numPr>
          <w:ilvl w:val="0"/>
          <w:numId w:val="4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651430">
        <w:rPr>
          <w:rFonts w:ascii="Times New Roman" w:hAnsi="Times New Roman"/>
          <w:sz w:val="22"/>
          <w:szCs w:val="22"/>
        </w:rPr>
        <w:t>Scenariusz obejmujący scenki rodzajowe z zakresu:</w:t>
      </w:r>
    </w:p>
    <w:p w:rsidR="00651430" w:rsidRPr="00651430" w:rsidRDefault="003E3C6C" w:rsidP="00651430">
      <w:pPr>
        <w:pStyle w:val="Bezodstpw"/>
        <w:numPr>
          <w:ilvl w:val="1"/>
          <w:numId w:val="47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</w:t>
      </w:r>
      <w:r w:rsidR="00651430" w:rsidRPr="00651430">
        <w:rPr>
          <w:rFonts w:ascii="Times New Roman" w:hAnsi="Times New Roman"/>
          <w:sz w:val="22"/>
          <w:szCs w:val="22"/>
        </w:rPr>
        <w:t>ieodpłatnej pomocy prawnej</w:t>
      </w:r>
      <w:r w:rsidR="00FF5DA0">
        <w:rPr>
          <w:rFonts w:ascii="Times New Roman" w:hAnsi="Times New Roman"/>
          <w:sz w:val="22"/>
          <w:szCs w:val="22"/>
        </w:rPr>
        <w:t>,</w:t>
      </w:r>
    </w:p>
    <w:p w:rsidR="00651430" w:rsidRPr="00651430" w:rsidRDefault="003E3C6C" w:rsidP="00651430">
      <w:pPr>
        <w:pStyle w:val="Bezodstpw"/>
        <w:numPr>
          <w:ilvl w:val="1"/>
          <w:numId w:val="47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</w:t>
      </w:r>
      <w:r w:rsidR="00651430" w:rsidRPr="00651430">
        <w:rPr>
          <w:rFonts w:ascii="Times New Roman" w:hAnsi="Times New Roman"/>
          <w:sz w:val="22"/>
          <w:szCs w:val="22"/>
        </w:rPr>
        <w:t>ieodpłatnego poradnictwa obywatelskiego</w:t>
      </w:r>
      <w:r w:rsidR="00FF5DA0">
        <w:rPr>
          <w:rFonts w:ascii="Times New Roman" w:hAnsi="Times New Roman"/>
          <w:sz w:val="22"/>
          <w:szCs w:val="22"/>
        </w:rPr>
        <w:t>,</w:t>
      </w:r>
    </w:p>
    <w:p w:rsidR="00651430" w:rsidRDefault="003E3C6C" w:rsidP="00651430">
      <w:pPr>
        <w:pStyle w:val="Bezodstpw"/>
        <w:numPr>
          <w:ilvl w:val="1"/>
          <w:numId w:val="47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</w:t>
      </w:r>
      <w:r w:rsidR="00651430" w:rsidRPr="00651430">
        <w:rPr>
          <w:rFonts w:ascii="Times New Roman" w:hAnsi="Times New Roman"/>
          <w:sz w:val="22"/>
          <w:szCs w:val="22"/>
        </w:rPr>
        <w:t>ieodpłatnej mediacji</w:t>
      </w:r>
      <w:r w:rsidR="008A058E">
        <w:rPr>
          <w:rFonts w:ascii="Times New Roman" w:hAnsi="Times New Roman"/>
          <w:sz w:val="22"/>
          <w:szCs w:val="22"/>
        </w:rPr>
        <w:t>;</w:t>
      </w:r>
    </w:p>
    <w:p w:rsidR="00651430" w:rsidRPr="00651430" w:rsidRDefault="00651430" w:rsidP="00651430">
      <w:pPr>
        <w:pStyle w:val="Bezodstpw"/>
        <w:numPr>
          <w:ilvl w:val="0"/>
          <w:numId w:val="4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651430">
        <w:rPr>
          <w:rFonts w:ascii="Times New Roman" w:hAnsi="Times New Roman"/>
          <w:sz w:val="22"/>
          <w:szCs w:val="22"/>
        </w:rPr>
        <w:t>Produkcja:</w:t>
      </w:r>
    </w:p>
    <w:p w:rsidR="00651430" w:rsidRPr="00651430" w:rsidRDefault="00651430" w:rsidP="00651430">
      <w:pPr>
        <w:pStyle w:val="Bezodstpw"/>
        <w:numPr>
          <w:ilvl w:val="1"/>
          <w:numId w:val="4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651430">
        <w:rPr>
          <w:rFonts w:ascii="Times New Roman" w:hAnsi="Times New Roman"/>
          <w:sz w:val="22"/>
          <w:szCs w:val="22"/>
        </w:rPr>
        <w:t>organizacja działań koniecznych do produkcji filmu</w:t>
      </w:r>
      <w:r w:rsidR="00FF5DA0">
        <w:rPr>
          <w:rFonts w:ascii="Times New Roman" w:hAnsi="Times New Roman"/>
          <w:sz w:val="22"/>
          <w:szCs w:val="22"/>
        </w:rPr>
        <w:t>,</w:t>
      </w:r>
    </w:p>
    <w:p w:rsidR="00651430" w:rsidRPr="00651430" w:rsidRDefault="00487A73" w:rsidP="00651430">
      <w:pPr>
        <w:pStyle w:val="Bezodstpw"/>
        <w:numPr>
          <w:ilvl w:val="1"/>
          <w:numId w:val="47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czas trwania filmu: nie mniej niż 15</w:t>
      </w:r>
      <w:r w:rsidR="00651430" w:rsidRPr="00651430">
        <w:rPr>
          <w:rFonts w:ascii="Times New Roman" w:hAnsi="Times New Roman"/>
          <w:sz w:val="22"/>
          <w:szCs w:val="22"/>
        </w:rPr>
        <w:t xml:space="preserve"> min</w:t>
      </w:r>
      <w:r>
        <w:rPr>
          <w:rFonts w:ascii="Times New Roman" w:hAnsi="Times New Roman"/>
          <w:sz w:val="22"/>
          <w:szCs w:val="22"/>
        </w:rPr>
        <w:t>,</w:t>
      </w:r>
    </w:p>
    <w:p w:rsidR="00651430" w:rsidRPr="00651430" w:rsidRDefault="00651430" w:rsidP="00651430">
      <w:pPr>
        <w:pStyle w:val="Bezodstpw"/>
        <w:numPr>
          <w:ilvl w:val="1"/>
          <w:numId w:val="4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651430">
        <w:rPr>
          <w:rFonts w:ascii="Times New Roman" w:hAnsi="Times New Roman"/>
          <w:sz w:val="22"/>
          <w:szCs w:val="22"/>
        </w:rPr>
        <w:t>Full HD 1920 x 1080 pikseli</w:t>
      </w:r>
      <w:r w:rsidR="00FF5DA0">
        <w:rPr>
          <w:rFonts w:ascii="Times New Roman" w:hAnsi="Times New Roman"/>
          <w:sz w:val="22"/>
          <w:szCs w:val="22"/>
        </w:rPr>
        <w:t>,</w:t>
      </w:r>
    </w:p>
    <w:p w:rsidR="00651430" w:rsidRPr="00651430" w:rsidRDefault="00651430" w:rsidP="00651430">
      <w:pPr>
        <w:pStyle w:val="Bezodstpw"/>
        <w:numPr>
          <w:ilvl w:val="1"/>
          <w:numId w:val="47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Pr="00651430">
        <w:rPr>
          <w:rFonts w:ascii="Times New Roman" w:hAnsi="Times New Roman"/>
          <w:sz w:val="22"/>
          <w:szCs w:val="22"/>
        </w:rPr>
        <w:t>wie wersje językowe: polska i ukraińska</w:t>
      </w:r>
      <w:r w:rsidR="00FF5DA0">
        <w:rPr>
          <w:rFonts w:ascii="Times New Roman" w:hAnsi="Times New Roman"/>
          <w:sz w:val="22"/>
          <w:szCs w:val="22"/>
        </w:rPr>
        <w:t>,</w:t>
      </w:r>
    </w:p>
    <w:p w:rsidR="00651430" w:rsidRPr="00651430" w:rsidRDefault="003E3C6C" w:rsidP="00651430">
      <w:pPr>
        <w:pStyle w:val="Bezodstpw"/>
        <w:numPr>
          <w:ilvl w:val="1"/>
          <w:numId w:val="47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</w:t>
      </w:r>
      <w:r w:rsidR="00651430" w:rsidRPr="00651430">
        <w:rPr>
          <w:rFonts w:ascii="Times New Roman" w:hAnsi="Times New Roman"/>
          <w:sz w:val="22"/>
          <w:szCs w:val="22"/>
        </w:rPr>
        <w:t>łumacz migowy lu</w:t>
      </w:r>
      <w:r w:rsidR="00FF5DA0">
        <w:rPr>
          <w:rFonts w:ascii="Times New Roman" w:hAnsi="Times New Roman"/>
          <w:sz w:val="22"/>
          <w:szCs w:val="22"/>
        </w:rPr>
        <w:t>b napisy dla osób niesłyszących,</w:t>
      </w:r>
    </w:p>
    <w:p w:rsidR="00651430" w:rsidRDefault="003E3C6C" w:rsidP="00651430">
      <w:pPr>
        <w:pStyle w:val="Bezodstpw"/>
        <w:numPr>
          <w:ilvl w:val="1"/>
          <w:numId w:val="47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</w:t>
      </w:r>
      <w:r w:rsidR="0073157A" w:rsidRPr="0073157A">
        <w:rPr>
          <w:rFonts w:ascii="Times New Roman" w:hAnsi="Times New Roman"/>
          <w:sz w:val="22"/>
          <w:szCs w:val="22"/>
        </w:rPr>
        <w:t>ytyczne dla dostępności treści internetowych 2.1 stosowane dla stron internetowych i aplikacji mobilnych w zakresie dostępności dla osób niepełnosprawnych</w:t>
      </w:r>
      <w:r w:rsidR="0073157A" w:rsidRPr="00651430">
        <w:rPr>
          <w:rFonts w:ascii="Times New Roman" w:hAnsi="Times New Roman"/>
          <w:sz w:val="22"/>
          <w:szCs w:val="22"/>
        </w:rPr>
        <w:t xml:space="preserve"> </w:t>
      </w:r>
      <w:r w:rsidR="0073157A">
        <w:rPr>
          <w:rFonts w:ascii="Times New Roman" w:hAnsi="Times New Roman"/>
          <w:sz w:val="22"/>
          <w:szCs w:val="22"/>
        </w:rPr>
        <w:t xml:space="preserve"> stanowiące załącznik do ustawy o dostępności cyfrowej (</w:t>
      </w:r>
      <w:r w:rsidR="00651430" w:rsidRPr="00651430">
        <w:rPr>
          <w:rFonts w:ascii="Times New Roman" w:hAnsi="Times New Roman"/>
          <w:sz w:val="22"/>
          <w:szCs w:val="22"/>
        </w:rPr>
        <w:t>WCAG 2.1</w:t>
      </w:r>
      <w:r w:rsidR="0073157A">
        <w:rPr>
          <w:rFonts w:ascii="Times New Roman" w:hAnsi="Times New Roman"/>
          <w:sz w:val="22"/>
          <w:szCs w:val="22"/>
        </w:rPr>
        <w:t>)</w:t>
      </w:r>
      <w:r w:rsidR="008A058E">
        <w:rPr>
          <w:rFonts w:ascii="Times New Roman" w:hAnsi="Times New Roman"/>
          <w:sz w:val="22"/>
          <w:szCs w:val="22"/>
        </w:rPr>
        <w:t>;</w:t>
      </w:r>
    </w:p>
    <w:p w:rsidR="00651430" w:rsidRPr="00651430" w:rsidRDefault="00651430" w:rsidP="00651430">
      <w:pPr>
        <w:pStyle w:val="Bezodstpw"/>
        <w:numPr>
          <w:ilvl w:val="0"/>
          <w:numId w:val="47"/>
        </w:numPr>
        <w:spacing w:line="276" w:lineRule="auto"/>
        <w:rPr>
          <w:rFonts w:ascii="Times New Roman" w:hAnsi="Times New Roman"/>
          <w:sz w:val="22"/>
          <w:szCs w:val="22"/>
        </w:rPr>
      </w:pPr>
      <w:proofErr w:type="spellStart"/>
      <w:r w:rsidRPr="00651430">
        <w:rPr>
          <w:rFonts w:ascii="Times New Roman" w:eastAsia="Calibri" w:hAnsi="Times New Roman"/>
          <w:sz w:val="22"/>
          <w:szCs w:val="22"/>
          <w:lang w:eastAsia="en-US"/>
        </w:rPr>
        <w:t>Postprodukcja</w:t>
      </w:r>
      <w:proofErr w:type="spellEnd"/>
      <w:r w:rsidRPr="00651430">
        <w:rPr>
          <w:rFonts w:ascii="Times New Roman" w:eastAsia="Calibri" w:hAnsi="Times New Roman"/>
          <w:sz w:val="22"/>
          <w:szCs w:val="22"/>
          <w:lang w:eastAsia="en-US"/>
        </w:rPr>
        <w:t>, w tym m.in. montaż, udźwiękowienie, napisy, wykonanie kopii wzorcowej</w:t>
      </w:r>
      <w:r w:rsidR="008A058E">
        <w:rPr>
          <w:rFonts w:ascii="Times New Roman" w:eastAsia="Calibri" w:hAnsi="Times New Roman"/>
          <w:sz w:val="22"/>
          <w:szCs w:val="22"/>
          <w:lang w:eastAsia="en-US"/>
        </w:rPr>
        <w:t>;</w:t>
      </w:r>
    </w:p>
    <w:p w:rsidR="00651430" w:rsidRPr="00651430" w:rsidRDefault="00651430" w:rsidP="00651430">
      <w:pPr>
        <w:pStyle w:val="Bezodstpw"/>
        <w:numPr>
          <w:ilvl w:val="0"/>
          <w:numId w:val="4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651430">
        <w:rPr>
          <w:rFonts w:ascii="Times New Roman" w:eastAsia="Calibri" w:hAnsi="Times New Roman"/>
          <w:sz w:val="22"/>
          <w:szCs w:val="22"/>
          <w:lang w:eastAsia="en-US"/>
        </w:rPr>
        <w:t xml:space="preserve">Zgody </w:t>
      </w:r>
      <w:r w:rsidR="00C57CB9">
        <w:rPr>
          <w:rFonts w:ascii="Times New Roman" w:eastAsia="Calibri" w:hAnsi="Times New Roman"/>
          <w:sz w:val="22"/>
          <w:szCs w:val="22"/>
          <w:lang w:eastAsia="en-US"/>
        </w:rPr>
        <w:t xml:space="preserve">autorów </w:t>
      </w:r>
      <w:r w:rsidR="0073157A">
        <w:rPr>
          <w:rFonts w:ascii="Times New Roman" w:eastAsia="Calibri" w:hAnsi="Times New Roman"/>
          <w:sz w:val="22"/>
          <w:szCs w:val="22"/>
          <w:lang w:eastAsia="en-US"/>
        </w:rPr>
        <w:t xml:space="preserve">na wykorzystanie </w:t>
      </w:r>
      <w:r w:rsidR="00C57CB9">
        <w:rPr>
          <w:rFonts w:ascii="Times New Roman" w:eastAsia="Calibri" w:hAnsi="Times New Roman"/>
          <w:sz w:val="22"/>
          <w:szCs w:val="22"/>
          <w:lang w:eastAsia="en-US"/>
        </w:rPr>
        <w:t xml:space="preserve">ich </w:t>
      </w:r>
      <w:r w:rsidR="0073157A">
        <w:rPr>
          <w:rFonts w:ascii="Times New Roman" w:eastAsia="Calibri" w:hAnsi="Times New Roman"/>
          <w:sz w:val="22"/>
          <w:szCs w:val="22"/>
          <w:lang w:eastAsia="en-US"/>
        </w:rPr>
        <w:t xml:space="preserve">utworów </w:t>
      </w:r>
      <w:r w:rsidR="00C57CB9">
        <w:rPr>
          <w:rFonts w:ascii="Times New Roman" w:eastAsia="Calibri" w:hAnsi="Times New Roman"/>
          <w:sz w:val="22"/>
          <w:szCs w:val="22"/>
          <w:lang w:eastAsia="en-US"/>
        </w:rPr>
        <w:t xml:space="preserve">w filmie </w:t>
      </w:r>
      <w:r w:rsidRPr="00651430">
        <w:rPr>
          <w:rFonts w:ascii="Times New Roman" w:eastAsia="Calibri" w:hAnsi="Times New Roman"/>
          <w:sz w:val="22"/>
          <w:szCs w:val="22"/>
          <w:lang w:eastAsia="en-US"/>
        </w:rPr>
        <w:t>(muzyka, rysunki itp.)</w:t>
      </w:r>
      <w:r w:rsidR="008A058E">
        <w:rPr>
          <w:rFonts w:ascii="Times New Roman" w:eastAsia="Calibri" w:hAnsi="Times New Roman"/>
          <w:sz w:val="22"/>
          <w:szCs w:val="22"/>
          <w:lang w:eastAsia="en-US"/>
        </w:rPr>
        <w:t>;</w:t>
      </w:r>
    </w:p>
    <w:p w:rsidR="00651430" w:rsidRPr="00651430" w:rsidRDefault="00C57CB9" w:rsidP="00651430">
      <w:pPr>
        <w:pStyle w:val="Bezodstpw"/>
        <w:numPr>
          <w:ilvl w:val="0"/>
          <w:numId w:val="47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 xml:space="preserve">Umowa o przeniesienie </w:t>
      </w:r>
      <w:r w:rsidR="00651430" w:rsidRPr="00651430">
        <w:rPr>
          <w:rFonts w:ascii="Times New Roman" w:eastAsia="Calibri" w:hAnsi="Times New Roman"/>
          <w:sz w:val="22"/>
          <w:szCs w:val="22"/>
          <w:lang w:eastAsia="en-US"/>
        </w:rPr>
        <w:t xml:space="preserve">autorskich </w:t>
      </w:r>
      <w:r w:rsidRPr="00651430">
        <w:rPr>
          <w:rFonts w:ascii="Times New Roman" w:eastAsia="Calibri" w:hAnsi="Times New Roman"/>
          <w:sz w:val="22"/>
          <w:szCs w:val="22"/>
          <w:lang w:eastAsia="en-US"/>
        </w:rPr>
        <w:t xml:space="preserve">praw majątkowych </w:t>
      </w:r>
      <w:r w:rsidR="00651430" w:rsidRPr="00651430">
        <w:rPr>
          <w:rFonts w:ascii="Times New Roman" w:eastAsia="Calibri" w:hAnsi="Times New Roman"/>
          <w:sz w:val="22"/>
          <w:szCs w:val="22"/>
          <w:lang w:eastAsia="en-US"/>
        </w:rPr>
        <w:t>do utworu audiowizualnego na Zleceniodawcę na polach eksploatacji koniecznych do realizacji celu niniejszego zadania publicznego i ustalonych w umowie o przeniesienie autorskich</w:t>
      </w:r>
      <w:r w:rsidR="00487A73">
        <w:rPr>
          <w:rFonts w:ascii="Times New Roman" w:eastAsia="Calibri" w:hAnsi="Times New Roman"/>
          <w:sz w:val="22"/>
          <w:szCs w:val="22"/>
          <w:lang w:eastAsia="en-US"/>
        </w:rPr>
        <w:t xml:space="preserve"> praw majątkowych</w:t>
      </w:r>
      <w:r w:rsidR="008A058E">
        <w:rPr>
          <w:rFonts w:ascii="Times New Roman" w:eastAsia="Calibri" w:hAnsi="Times New Roman"/>
          <w:sz w:val="22"/>
          <w:szCs w:val="22"/>
          <w:lang w:eastAsia="en-US"/>
        </w:rPr>
        <w:t>;</w:t>
      </w:r>
    </w:p>
    <w:p w:rsidR="00BD6F08" w:rsidRPr="00C57CB9" w:rsidRDefault="00651430" w:rsidP="00C57CB9">
      <w:pPr>
        <w:pStyle w:val="Bezodstpw"/>
        <w:numPr>
          <w:ilvl w:val="0"/>
          <w:numId w:val="47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651430">
        <w:rPr>
          <w:rFonts w:ascii="Times New Roman" w:eastAsia="Calibri" w:hAnsi="Times New Roman"/>
          <w:sz w:val="22"/>
          <w:szCs w:val="22"/>
          <w:lang w:eastAsia="en-US"/>
        </w:rPr>
        <w:t>Przekazanie Zleceniodawcy nośnika kopii wzorcowej</w:t>
      </w:r>
      <w:r w:rsidR="00FF5DA0">
        <w:rPr>
          <w:rFonts w:ascii="Times New Roman" w:eastAsia="Calibri" w:hAnsi="Times New Roman"/>
          <w:sz w:val="22"/>
          <w:szCs w:val="22"/>
          <w:lang w:eastAsia="en-US"/>
        </w:rPr>
        <w:t>.</w:t>
      </w:r>
    </w:p>
    <w:p w:rsidR="00E9319A" w:rsidRPr="005A0645" w:rsidRDefault="00E9319A" w:rsidP="00E9319A">
      <w:pPr>
        <w:pStyle w:val="Akapitzlist"/>
        <w:numPr>
          <w:ilvl w:val="0"/>
          <w:numId w:val="5"/>
        </w:num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b/>
          <w:kern w:val="3"/>
          <w:sz w:val="22"/>
          <w:szCs w:val="22"/>
        </w:rPr>
        <w:t>Rekomendowany sposób monitorowania rezultatów (rodzaj wskaźników) wraz z rekomendowanym źródłem informacji o osiągnięciu podanych wskaźników</w:t>
      </w:r>
    </w:p>
    <w:p w:rsidR="00CF2ABB" w:rsidRPr="00651430" w:rsidRDefault="00651430" w:rsidP="00651430">
      <w:pPr>
        <w:pStyle w:val="Akapitzlist"/>
        <w:numPr>
          <w:ilvl w:val="0"/>
          <w:numId w:val="48"/>
        </w:numPr>
        <w:ind w:left="709"/>
        <w:rPr>
          <w:rFonts w:ascii="Times New Roman" w:hAnsi="Times New Roman"/>
          <w:kern w:val="3"/>
          <w:sz w:val="22"/>
          <w:szCs w:val="22"/>
        </w:rPr>
      </w:pPr>
      <w:r w:rsidRPr="00651430">
        <w:rPr>
          <w:rFonts w:ascii="Times New Roman" w:eastAsia="Calibri" w:hAnsi="Times New Roman"/>
          <w:sz w:val="22"/>
          <w:szCs w:val="22"/>
          <w:lang w:eastAsia="en-US"/>
        </w:rPr>
        <w:t>Prezentac</w:t>
      </w:r>
      <w:r w:rsidR="00F70C6B">
        <w:rPr>
          <w:rFonts w:ascii="Times New Roman" w:eastAsia="Calibri" w:hAnsi="Times New Roman"/>
          <w:sz w:val="22"/>
          <w:szCs w:val="22"/>
          <w:lang w:eastAsia="en-US"/>
        </w:rPr>
        <w:t>ja scenariusza oraz</w:t>
      </w:r>
      <w:r w:rsidRPr="00651430">
        <w:rPr>
          <w:rFonts w:ascii="Times New Roman" w:eastAsia="Calibri" w:hAnsi="Times New Roman"/>
          <w:sz w:val="22"/>
          <w:szCs w:val="22"/>
          <w:lang w:eastAsia="en-US"/>
        </w:rPr>
        <w:t xml:space="preserve"> ewentualne uwagi</w:t>
      </w:r>
      <w:r w:rsidR="00F70C6B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C57CB9">
        <w:rPr>
          <w:rFonts w:ascii="Times New Roman" w:eastAsia="Calibri" w:hAnsi="Times New Roman"/>
          <w:sz w:val="22"/>
          <w:szCs w:val="22"/>
          <w:lang w:eastAsia="en-US"/>
        </w:rPr>
        <w:t>Z</w:t>
      </w:r>
      <w:r w:rsidR="00F70C6B">
        <w:rPr>
          <w:rFonts w:ascii="Times New Roman" w:eastAsia="Calibri" w:hAnsi="Times New Roman"/>
          <w:sz w:val="22"/>
          <w:szCs w:val="22"/>
          <w:lang w:eastAsia="en-US"/>
        </w:rPr>
        <w:t>leceniodawcy</w:t>
      </w:r>
      <w:r w:rsidR="008A058E">
        <w:rPr>
          <w:rFonts w:ascii="Times New Roman" w:eastAsia="Calibri" w:hAnsi="Times New Roman"/>
          <w:sz w:val="22"/>
          <w:szCs w:val="22"/>
          <w:lang w:eastAsia="en-US"/>
        </w:rPr>
        <w:t>;</w:t>
      </w:r>
    </w:p>
    <w:p w:rsidR="00651430" w:rsidRPr="00651430" w:rsidRDefault="00651430" w:rsidP="00651430">
      <w:pPr>
        <w:pStyle w:val="Akapitzlist"/>
        <w:numPr>
          <w:ilvl w:val="0"/>
          <w:numId w:val="48"/>
        </w:numPr>
        <w:ind w:left="709"/>
        <w:rPr>
          <w:rFonts w:ascii="Times New Roman" w:hAnsi="Times New Roman"/>
          <w:kern w:val="3"/>
          <w:sz w:val="22"/>
          <w:szCs w:val="22"/>
        </w:rPr>
      </w:pPr>
      <w:r w:rsidRPr="00651430">
        <w:rPr>
          <w:rFonts w:ascii="Times New Roman" w:eastAsia="Calibri" w:hAnsi="Times New Roman"/>
          <w:sz w:val="22"/>
          <w:szCs w:val="22"/>
          <w:lang w:eastAsia="en-US"/>
        </w:rPr>
        <w:t>Prezentacja wyprodukowanego filmu do akceptacji przez Zleceniodawcę</w:t>
      </w:r>
      <w:r w:rsidR="008A058E">
        <w:rPr>
          <w:rFonts w:ascii="Times New Roman" w:eastAsia="Calibri" w:hAnsi="Times New Roman"/>
          <w:sz w:val="22"/>
          <w:szCs w:val="22"/>
          <w:lang w:eastAsia="en-US"/>
        </w:rPr>
        <w:t>;</w:t>
      </w:r>
    </w:p>
    <w:p w:rsidR="00651430" w:rsidRPr="00651430" w:rsidRDefault="00651430" w:rsidP="00651430">
      <w:pPr>
        <w:pStyle w:val="Akapitzlist"/>
        <w:numPr>
          <w:ilvl w:val="0"/>
          <w:numId w:val="48"/>
        </w:numPr>
        <w:ind w:left="709"/>
        <w:rPr>
          <w:rFonts w:ascii="Times New Roman" w:hAnsi="Times New Roman"/>
          <w:kern w:val="3"/>
          <w:sz w:val="22"/>
          <w:szCs w:val="22"/>
        </w:rPr>
      </w:pPr>
      <w:r w:rsidRPr="00651430">
        <w:rPr>
          <w:rFonts w:ascii="Times New Roman" w:eastAsia="Calibri" w:hAnsi="Times New Roman"/>
          <w:sz w:val="22"/>
          <w:szCs w:val="22"/>
          <w:lang w:eastAsia="en-US"/>
        </w:rPr>
        <w:t>Oświadczenie</w:t>
      </w:r>
      <w:r w:rsidR="00F70C6B">
        <w:rPr>
          <w:rFonts w:ascii="Times New Roman" w:eastAsia="Calibri" w:hAnsi="Times New Roman"/>
          <w:sz w:val="22"/>
          <w:szCs w:val="22"/>
          <w:lang w:eastAsia="en-US"/>
        </w:rPr>
        <w:t xml:space="preserve"> zleceniobiorcy o posiadanych zgodach autorów utworów wykorzystywanych w</w:t>
      </w:r>
      <w:r w:rsidR="003E3C6C">
        <w:rPr>
          <w:rFonts w:ascii="Times New Roman" w:eastAsia="Calibri" w:hAnsi="Times New Roman"/>
          <w:sz w:val="22"/>
          <w:szCs w:val="22"/>
          <w:lang w:eastAsia="en-US"/>
        </w:rPr>
        <w:t> </w:t>
      </w:r>
      <w:r w:rsidR="00F70C6B">
        <w:rPr>
          <w:rFonts w:ascii="Times New Roman" w:eastAsia="Calibri" w:hAnsi="Times New Roman"/>
          <w:sz w:val="22"/>
          <w:szCs w:val="22"/>
          <w:lang w:eastAsia="en-US"/>
        </w:rPr>
        <w:t>filmie</w:t>
      </w:r>
      <w:r w:rsidR="00C57CB9">
        <w:rPr>
          <w:rFonts w:ascii="Times New Roman" w:eastAsia="Calibri" w:hAnsi="Times New Roman"/>
          <w:sz w:val="22"/>
          <w:szCs w:val="22"/>
          <w:lang w:eastAsia="en-US"/>
        </w:rPr>
        <w:t xml:space="preserve"> w umowie o przeniesienie autorskich praw majątkowych</w:t>
      </w:r>
      <w:r>
        <w:rPr>
          <w:rFonts w:ascii="Times New Roman" w:eastAsia="Calibri" w:hAnsi="Times New Roman"/>
          <w:sz w:val="22"/>
          <w:szCs w:val="22"/>
          <w:lang w:eastAsia="en-US"/>
        </w:rPr>
        <w:t>.</w:t>
      </w:r>
    </w:p>
    <w:p w:rsidR="00F70C6B" w:rsidRDefault="00E9319A" w:rsidP="00E9319A">
      <w:pPr>
        <w:pStyle w:val="Akapitzlist"/>
        <w:numPr>
          <w:ilvl w:val="0"/>
          <w:numId w:val="5"/>
        </w:numPr>
        <w:tabs>
          <w:tab w:val="right" w:pos="9072"/>
        </w:tabs>
        <w:rPr>
          <w:rFonts w:ascii="Times New Roman" w:hAnsi="Times New Roman"/>
          <w:color w:val="000000"/>
          <w:sz w:val="22"/>
          <w:szCs w:val="22"/>
        </w:rPr>
      </w:pPr>
      <w:r w:rsidRPr="005A0645">
        <w:rPr>
          <w:rFonts w:ascii="Times New Roman" w:hAnsi="Times New Roman"/>
          <w:b/>
          <w:sz w:val="22"/>
          <w:szCs w:val="22"/>
        </w:rPr>
        <w:lastRenderedPageBreak/>
        <w:t xml:space="preserve">Ewentualne dodatkowe wymagania, jeżeli wymaga tego charakter zadania: </w:t>
      </w:r>
      <w:r w:rsidR="005A0645" w:rsidRPr="005A0645">
        <w:rPr>
          <w:rFonts w:ascii="Times New Roman" w:hAnsi="Times New Roman"/>
          <w:color w:val="000000"/>
          <w:sz w:val="22"/>
          <w:szCs w:val="22"/>
        </w:rPr>
        <w:t xml:space="preserve">Zleceniobiorca </w:t>
      </w:r>
      <w:r w:rsidRPr="005A0645">
        <w:rPr>
          <w:rFonts w:ascii="Times New Roman" w:hAnsi="Times New Roman"/>
          <w:color w:val="000000"/>
          <w:sz w:val="22"/>
          <w:szCs w:val="22"/>
        </w:rPr>
        <w:t xml:space="preserve">przekazuje </w:t>
      </w:r>
      <w:r w:rsidR="005A0645" w:rsidRPr="005A0645">
        <w:rPr>
          <w:rFonts w:ascii="Times New Roman" w:hAnsi="Times New Roman"/>
          <w:color w:val="000000"/>
          <w:sz w:val="22"/>
          <w:szCs w:val="22"/>
        </w:rPr>
        <w:t>Zleceniodawcy</w:t>
      </w:r>
      <w:r w:rsidRPr="005A0645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70C6B">
        <w:rPr>
          <w:rFonts w:ascii="Times New Roman" w:hAnsi="Times New Roman"/>
          <w:color w:val="000000"/>
          <w:sz w:val="22"/>
          <w:szCs w:val="22"/>
        </w:rPr>
        <w:t xml:space="preserve">film wraz z </w:t>
      </w:r>
      <w:r w:rsidR="00F70C6B">
        <w:rPr>
          <w:rFonts w:ascii="Times New Roman" w:eastAsia="Calibri" w:hAnsi="Times New Roman"/>
          <w:sz w:val="22"/>
          <w:szCs w:val="22"/>
          <w:lang w:eastAsia="en-US"/>
        </w:rPr>
        <w:t>majątkowymi</w:t>
      </w:r>
      <w:r w:rsidR="00F70C6B" w:rsidRPr="00651430">
        <w:rPr>
          <w:rFonts w:ascii="Times New Roman" w:eastAsia="Calibri" w:hAnsi="Times New Roman"/>
          <w:sz w:val="22"/>
          <w:szCs w:val="22"/>
          <w:lang w:eastAsia="en-US"/>
        </w:rPr>
        <w:t xml:space="preserve"> praw</w:t>
      </w:r>
      <w:r w:rsidR="00F70C6B">
        <w:rPr>
          <w:rFonts w:ascii="Times New Roman" w:eastAsia="Calibri" w:hAnsi="Times New Roman"/>
          <w:sz w:val="22"/>
          <w:szCs w:val="22"/>
          <w:lang w:eastAsia="en-US"/>
        </w:rPr>
        <w:t>ami autorskimi</w:t>
      </w:r>
      <w:r w:rsidR="00F70C6B" w:rsidRPr="00651430">
        <w:rPr>
          <w:rFonts w:ascii="Times New Roman" w:eastAsia="Calibri" w:hAnsi="Times New Roman"/>
          <w:sz w:val="22"/>
          <w:szCs w:val="22"/>
          <w:lang w:eastAsia="en-US"/>
        </w:rPr>
        <w:t xml:space="preserve"> do utworu audiowizualnego na polach eksploata</w:t>
      </w:r>
      <w:r w:rsidR="00C57CB9">
        <w:rPr>
          <w:rFonts w:ascii="Times New Roman" w:eastAsia="Calibri" w:hAnsi="Times New Roman"/>
          <w:sz w:val="22"/>
          <w:szCs w:val="22"/>
          <w:lang w:eastAsia="en-US"/>
        </w:rPr>
        <w:t xml:space="preserve">cji, koniecznych do realizacji </w:t>
      </w:r>
      <w:r w:rsidR="00F70C6B" w:rsidRPr="00651430">
        <w:rPr>
          <w:rFonts w:ascii="Times New Roman" w:eastAsia="Calibri" w:hAnsi="Times New Roman"/>
          <w:sz w:val="22"/>
          <w:szCs w:val="22"/>
          <w:lang w:eastAsia="en-US"/>
        </w:rPr>
        <w:t xml:space="preserve">celu niniejszego zadania publicznego i ustalonych w umowie o przeniesienie </w:t>
      </w:r>
      <w:r w:rsidR="00487A73" w:rsidRPr="00651430">
        <w:rPr>
          <w:rFonts w:ascii="Times New Roman" w:eastAsia="Calibri" w:hAnsi="Times New Roman"/>
          <w:sz w:val="22"/>
          <w:szCs w:val="22"/>
          <w:lang w:eastAsia="en-US"/>
        </w:rPr>
        <w:t>autorskich</w:t>
      </w:r>
      <w:r w:rsidR="00487A73">
        <w:rPr>
          <w:rFonts w:ascii="Times New Roman" w:eastAsia="Calibri" w:hAnsi="Times New Roman"/>
          <w:sz w:val="22"/>
          <w:szCs w:val="22"/>
          <w:lang w:eastAsia="en-US"/>
        </w:rPr>
        <w:t xml:space="preserve"> praw majątkowych</w:t>
      </w:r>
      <w:r w:rsidR="00F0683F">
        <w:rPr>
          <w:rFonts w:ascii="Times New Roman" w:eastAsia="Calibri" w:hAnsi="Times New Roman"/>
          <w:sz w:val="22"/>
          <w:szCs w:val="22"/>
          <w:lang w:eastAsia="en-US"/>
        </w:rPr>
        <w:t>.</w:t>
      </w:r>
    </w:p>
    <w:p w:rsidR="00F0683F" w:rsidRDefault="00F0683F" w:rsidP="00F0683F">
      <w:pPr>
        <w:tabs>
          <w:tab w:val="right" w:pos="9072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</w:t>
      </w:r>
      <w:r w:rsidR="00E9319A" w:rsidRPr="00F0683F">
        <w:rPr>
          <w:rFonts w:ascii="Times New Roman" w:hAnsi="Times New Roman"/>
          <w:color w:val="000000"/>
          <w:sz w:val="22"/>
          <w:szCs w:val="22"/>
        </w:rPr>
        <w:t>Wynagrodzenie za przeniesienie autorskich praw majątkowych należy do części dotacji, o której</w:t>
      </w:r>
    </w:p>
    <w:p w:rsidR="00E9319A" w:rsidRPr="00F0683F" w:rsidRDefault="00F0683F" w:rsidP="00C57CB9">
      <w:pPr>
        <w:tabs>
          <w:tab w:val="right" w:pos="9072"/>
        </w:tabs>
        <w:ind w:left="284" w:hanging="284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</w:t>
      </w:r>
      <w:r w:rsidR="00E9319A" w:rsidRPr="00F0683F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   </w:t>
      </w:r>
      <w:r w:rsidR="00E9319A" w:rsidRPr="00F0683F">
        <w:rPr>
          <w:rFonts w:ascii="Times New Roman" w:hAnsi="Times New Roman"/>
          <w:color w:val="000000"/>
          <w:sz w:val="22"/>
          <w:szCs w:val="22"/>
        </w:rPr>
        <w:t>mowa w niniejszym konkursie.</w:t>
      </w:r>
      <w:r w:rsidR="00487A73">
        <w:rPr>
          <w:rFonts w:ascii="Times New Roman" w:hAnsi="Times New Roman"/>
          <w:color w:val="000000"/>
          <w:sz w:val="22"/>
          <w:szCs w:val="22"/>
        </w:rPr>
        <w:t xml:space="preserve"> Wysokość tego wynagrodzenia należy uwzględnić w kosztorysie</w:t>
      </w:r>
      <w:r w:rsidR="00C57CB9">
        <w:rPr>
          <w:rFonts w:ascii="Times New Roman" w:hAnsi="Times New Roman"/>
          <w:color w:val="000000"/>
          <w:sz w:val="22"/>
          <w:szCs w:val="22"/>
        </w:rPr>
        <w:t xml:space="preserve"> oferty</w:t>
      </w:r>
      <w:r w:rsidR="00487A73">
        <w:rPr>
          <w:rFonts w:ascii="Times New Roman" w:hAnsi="Times New Roman"/>
          <w:color w:val="000000"/>
          <w:sz w:val="22"/>
          <w:szCs w:val="22"/>
        </w:rPr>
        <w:t>.</w:t>
      </w:r>
    </w:p>
    <w:p w:rsidR="00BC585A" w:rsidRPr="005A0645" w:rsidRDefault="005A0645" w:rsidP="00B07A42">
      <w:pPr>
        <w:pStyle w:val="Standard"/>
        <w:numPr>
          <w:ilvl w:val="0"/>
          <w:numId w:val="5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b/>
          <w:sz w:val="22"/>
          <w:szCs w:val="22"/>
        </w:rPr>
        <w:t xml:space="preserve"> </w:t>
      </w:r>
      <w:r w:rsidR="00BC585A" w:rsidRPr="005A0645">
        <w:rPr>
          <w:rFonts w:ascii="Times New Roman" w:hAnsi="Times New Roman"/>
          <w:b/>
          <w:sz w:val="22"/>
          <w:szCs w:val="22"/>
        </w:rPr>
        <w:t>Zasady dokonywania zmian:</w:t>
      </w:r>
    </w:p>
    <w:p w:rsidR="00BC585A" w:rsidRPr="005A0645" w:rsidRDefault="00BC585A" w:rsidP="00B07A42">
      <w:pPr>
        <w:pStyle w:val="Standard"/>
        <w:tabs>
          <w:tab w:val="left" w:pos="426"/>
        </w:tabs>
        <w:ind w:left="284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 xml:space="preserve">Zmiany mogą być dokonywane </w:t>
      </w:r>
      <w:r w:rsidR="001E4D82" w:rsidRPr="005A0645">
        <w:rPr>
          <w:rFonts w:ascii="Times New Roman" w:hAnsi="Times New Roman"/>
          <w:sz w:val="22"/>
          <w:szCs w:val="22"/>
        </w:rPr>
        <w:t xml:space="preserve">zgodnie z </w:t>
      </w:r>
      <w:r w:rsidR="008C5F41" w:rsidRPr="005A0645">
        <w:rPr>
          <w:rFonts w:ascii="Times New Roman" w:hAnsi="Times New Roman"/>
          <w:sz w:val="22"/>
          <w:szCs w:val="22"/>
        </w:rPr>
        <w:t>zapisami</w:t>
      </w:r>
      <w:r w:rsidR="001E4D82" w:rsidRPr="005A0645">
        <w:rPr>
          <w:rFonts w:ascii="Times New Roman" w:hAnsi="Times New Roman"/>
          <w:sz w:val="22"/>
          <w:szCs w:val="22"/>
        </w:rPr>
        <w:t xml:space="preserve"> § </w:t>
      </w:r>
      <w:r w:rsidR="00B20595" w:rsidRPr="005A0645">
        <w:rPr>
          <w:rFonts w:ascii="Times New Roman" w:hAnsi="Times New Roman"/>
          <w:sz w:val="22"/>
          <w:szCs w:val="22"/>
        </w:rPr>
        <w:t>31</w:t>
      </w:r>
      <w:r w:rsidRPr="005A0645">
        <w:rPr>
          <w:rFonts w:ascii="Times New Roman" w:hAnsi="Times New Roman"/>
          <w:sz w:val="22"/>
          <w:szCs w:val="22"/>
        </w:rPr>
        <w:t xml:space="preserve"> Regulaminu </w:t>
      </w:r>
      <w:r w:rsidR="008C5F41" w:rsidRPr="005A0645">
        <w:rPr>
          <w:rFonts w:ascii="Times New Roman" w:hAnsi="Times New Roman"/>
          <w:sz w:val="22"/>
          <w:szCs w:val="22"/>
        </w:rPr>
        <w:t>dotacji.</w:t>
      </w:r>
    </w:p>
    <w:p w:rsidR="008C1B75" w:rsidRPr="005A0645" w:rsidRDefault="008C1B75" w:rsidP="00B07A42">
      <w:pPr>
        <w:pStyle w:val="Tekstpodstawowywcity"/>
        <w:tabs>
          <w:tab w:val="left" w:pos="284"/>
        </w:tabs>
        <w:spacing w:after="0"/>
        <w:ind w:left="284"/>
        <w:rPr>
          <w:rFonts w:ascii="Times New Roman" w:hAnsi="Times New Roman"/>
          <w:iCs/>
          <w:sz w:val="22"/>
          <w:szCs w:val="22"/>
        </w:rPr>
      </w:pPr>
    </w:p>
    <w:p w:rsidR="00206E04" w:rsidRPr="005A0645" w:rsidRDefault="00206E04" w:rsidP="0096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ind w:left="426" w:hanging="426"/>
        <w:textAlignment w:val="auto"/>
        <w:rPr>
          <w:rFonts w:ascii="Times New Roman" w:hAnsi="Times New Roman"/>
          <w:b/>
          <w:sz w:val="22"/>
          <w:szCs w:val="22"/>
        </w:rPr>
      </w:pPr>
      <w:r w:rsidRPr="005A0645">
        <w:rPr>
          <w:rFonts w:ascii="Times New Roman" w:hAnsi="Times New Roman"/>
          <w:b/>
          <w:sz w:val="22"/>
          <w:szCs w:val="22"/>
        </w:rPr>
        <w:t xml:space="preserve">III. Zasady przyznawania dotacji, tryb i kryteria stosowane przy wyborze ofert  </w:t>
      </w:r>
    </w:p>
    <w:p w:rsidR="00206E04" w:rsidRPr="005A0645" w:rsidRDefault="00206E04" w:rsidP="0096169D">
      <w:pPr>
        <w:ind w:left="426"/>
        <w:textAlignment w:val="auto"/>
        <w:rPr>
          <w:rFonts w:ascii="Times New Roman" w:hAnsi="Times New Roman"/>
          <w:b/>
          <w:sz w:val="22"/>
          <w:szCs w:val="22"/>
        </w:rPr>
      </w:pPr>
    </w:p>
    <w:p w:rsidR="00206E04" w:rsidRPr="005A0645" w:rsidRDefault="00B07A42" w:rsidP="00B07A42">
      <w:pPr>
        <w:suppressAutoHyphens/>
        <w:ind w:left="284" w:hanging="284"/>
        <w:textAlignment w:val="auto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 xml:space="preserve">1. </w:t>
      </w:r>
      <w:r w:rsidR="00206E04" w:rsidRPr="005A0645">
        <w:rPr>
          <w:rFonts w:ascii="Times New Roman" w:hAnsi="Times New Roman"/>
          <w:sz w:val="22"/>
          <w:szCs w:val="22"/>
        </w:rPr>
        <w:t>Zasady wyboru ofert określa Rozdział 4 Regulaminu dotacji, natomiast zasady przyznawania dotacji określa Rozdział 6 Regulaminu dotacji, a zasady rozliczania określa Rozdział 8 Regulaminu dotacji.</w:t>
      </w:r>
    </w:p>
    <w:p w:rsidR="00206E04" w:rsidRPr="005A0645" w:rsidRDefault="00206E04" w:rsidP="00B07A42">
      <w:pPr>
        <w:suppressAutoHyphens/>
        <w:ind w:left="284" w:hanging="284"/>
        <w:textAlignment w:val="auto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>2. Oferent jest zobowiązany do podania dodatkowych informacji dotyczących rezultatów realizacji zadania publicznego (Część III punkt 6 wzoru oferty).</w:t>
      </w:r>
    </w:p>
    <w:p w:rsidR="00206E04" w:rsidRPr="005A0645" w:rsidRDefault="00206E04" w:rsidP="0096169D">
      <w:pPr>
        <w:ind w:left="708"/>
        <w:textAlignment w:val="auto"/>
        <w:rPr>
          <w:rFonts w:ascii="Times New Roman" w:hAnsi="Times New Roman"/>
          <w:sz w:val="22"/>
          <w:szCs w:val="22"/>
        </w:rPr>
      </w:pPr>
    </w:p>
    <w:p w:rsidR="00206E04" w:rsidRPr="005A0645" w:rsidRDefault="00206E04" w:rsidP="0096169D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567"/>
        </w:tabs>
        <w:textAlignment w:val="auto"/>
        <w:rPr>
          <w:rFonts w:ascii="Times New Roman" w:hAnsi="Times New Roman"/>
          <w:b/>
          <w:sz w:val="22"/>
          <w:szCs w:val="22"/>
        </w:rPr>
      </w:pPr>
      <w:r w:rsidRPr="005A0645">
        <w:rPr>
          <w:rFonts w:ascii="Times New Roman" w:hAnsi="Times New Roman"/>
          <w:b/>
          <w:sz w:val="22"/>
          <w:szCs w:val="22"/>
        </w:rPr>
        <w:t>IV. Termin i warunki realizacji zadania publicznego</w:t>
      </w:r>
    </w:p>
    <w:p w:rsidR="00206E04" w:rsidRPr="005A0645" w:rsidRDefault="00206E04" w:rsidP="0096169D">
      <w:pPr>
        <w:ind w:left="709"/>
        <w:textAlignment w:val="auto"/>
        <w:rPr>
          <w:rFonts w:ascii="Times New Roman" w:hAnsi="Times New Roman"/>
          <w:sz w:val="22"/>
          <w:szCs w:val="22"/>
        </w:rPr>
      </w:pPr>
    </w:p>
    <w:p w:rsidR="00E9319A" w:rsidRPr="00C57CB9" w:rsidRDefault="00E9319A" w:rsidP="00E9319A">
      <w:pPr>
        <w:pStyle w:val="Akapitzlist"/>
        <w:numPr>
          <w:ilvl w:val="0"/>
          <w:numId w:val="34"/>
        </w:numPr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>Termin realizacji zadania publicznego oraz termin zawarcia umowy o przeniesieniu autorskich praw majątkowych określi umowa na powierzenie realizacji z</w:t>
      </w:r>
      <w:r w:rsidR="005F4575">
        <w:rPr>
          <w:rFonts w:ascii="Times New Roman" w:hAnsi="Times New Roman"/>
          <w:sz w:val="22"/>
          <w:szCs w:val="22"/>
        </w:rPr>
        <w:t>adania publicznego z</w:t>
      </w:r>
      <w:r w:rsidRPr="005A0645">
        <w:rPr>
          <w:rFonts w:ascii="Times New Roman" w:hAnsi="Times New Roman"/>
          <w:sz w:val="22"/>
          <w:szCs w:val="22"/>
        </w:rPr>
        <w:t xml:space="preserve"> organ</w:t>
      </w:r>
      <w:r w:rsidR="005F4575">
        <w:rPr>
          <w:rFonts w:ascii="Times New Roman" w:hAnsi="Times New Roman"/>
          <w:sz w:val="22"/>
          <w:szCs w:val="22"/>
        </w:rPr>
        <w:t>izacją</w:t>
      </w:r>
      <w:r w:rsidRPr="005A0645">
        <w:rPr>
          <w:rFonts w:ascii="Times New Roman" w:hAnsi="Times New Roman"/>
          <w:sz w:val="22"/>
          <w:szCs w:val="22"/>
        </w:rPr>
        <w:t xml:space="preserve">, która wygrała </w:t>
      </w:r>
      <w:r w:rsidR="005F4575">
        <w:rPr>
          <w:rFonts w:ascii="Times New Roman" w:hAnsi="Times New Roman"/>
          <w:sz w:val="22"/>
          <w:szCs w:val="22"/>
        </w:rPr>
        <w:t xml:space="preserve">niniejszy </w:t>
      </w:r>
      <w:r w:rsidR="00487A73">
        <w:rPr>
          <w:rFonts w:ascii="Times New Roman" w:hAnsi="Times New Roman"/>
          <w:sz w:val="22"/>
          <w:szCs w:val="22"/>
        </w:rPr>
        <w:t>konkurs</w:t>
      </w:r>
      <w:r w:rsidRPr="005A0645">
        <w:rPr>
          <w:rFonts w:ascii="Times New Roman" w:hAnsi="Times New Roman"/>
          <w:sz w:val="22"/>
          <w:szCs w:val="22"/>
        </w:rPr>
        <w:t xml:space="preserve">. </w:t>
      </w:r>
    </w:p>
    <w:p w:rsidR="00E9319A" w:rsidRPr="008366FA" w:rsidRDefault="00E9319A" w:rsidP="00E9319A">
      <w:pPr>
        <w:pStyle w:val="Akapitzlist"/>
        <w:numPr>
          <w:ilvl w:val="0"/>
          <w:numId w:val="34"/>
        </w:numPr>
        <w:rPr>
          <w:rFonts w:ascii="Times New Roman" w:hAnsi="Times New Roman"/>
          <w:b/>
          <w:sz w:val="22"/>
          <w:szCs w:val="22"/>
        </w:rPr>
      </w:pPr>
      <w:r w:rsidRPr="00C57CB9">
        <w:rPr>
          <w:rFonts w:ascii="Times New Roman" w:hAnsi="Times New Roman"/>
          <w:sz w:val="22"/>
          <w:szCs w:val="22"/>
        </w:rPr>
        <w:t>Maksymalny czas realizacji zadania publ</w:t>
      </w:r>
      <w:r w:rsidR="005A0645" w:rsidRPr="00C57CB9">
        <w:rPr>
          <w:rFonts w:ascii="Times New Roman" w:hAnsi="Times New Roman"/>
          <w:sz w:val="22"/>
          <w:szCs w:val="22"/>
        </w:rPr>
        <w:t xml:space="preserve">icznego: </w:t>
      </w:r>
      <w:r w:rsidR="005A0645" w:rsidRPr="008366FA">
        <w:rPr>
          <w:rFonts w:ascii="Times New Roman" w:hAnsi="Times New Roman"/>
          <w:b/>
          <w:sz w:val="22"/>
          <w:szCs w:val="22"/>
        </w:rPr>
        <w:t>do dnia 10 grudnia 2022</w:t>
      </w:r>
      <w:r w:rsidRPr="008366FA">
        <w:rPr>
          <w:rFonts w:ascii="Times New Roman" w:hAnsi="Times New Roman"/>
          <w:b/>
          <w:sz w:val="22"/>
          <w:szCs w:val="22"/>
        </w:rPr>
        <w:t xml:space="preserve"> r.     </w:t>
      </w:r>
    </w:p>
    <w:p w:rsidR="00206E04" w:rsidRPr="00C57CB9" w:rsidRDefault="00206E04" w:rsidP="00B07A42">
      <w:pPr>
        <w:numPr>
          <w:ilvl w:val="0"/>
          <w:numId w:val="34"/>
        </w:numPr>
        <w:overflowPunct/>
        <w:autoSpaceDE/>
        <w:autoSpaceDN/>
        <w:adjustRightInd/>
        <w:spacing w:after="160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C57CB9">
        <w:rPr>
          <w:rFonts w:ascii="Times New Roman" w:hAnsi="Times New Roman"/>
          <w:sz w:val="22"/>
          <w:szCs w:val="22"/>
        </w:rPr>
        <w:t>Warunki realizacji zadania publicznego określa Rozdział 6-12 Regulaminu dotacji oraz umowa o</w:t>
      </w:r>
      <w:r w:rsidR="00E47660" w:rsidRPr="00C57CB9">
        <w:rPr>
          <w:rFonts w:ascii="Times New Roman" w:hAnsi="Times New Roman"/>
          <w:sz w:val="22"/>
          <w:szCs w:val="22"/>
        </w:rPr>
        <w:t> </w:t>
      </w:r>
      <w:r w:rsidRPr="00C57CB9">
        <w:rPr>
          <w:rFonts w:ascii="Times New Roman" w:hAnsi="Times New Roman"/>
          <w:sz w:val="22"/>
          <w:szCs w:val="22"/>
        </w:rPr>
        <w:t>powierzenie realizacji zadania publicznego zawarta z podmiotem, którego oferta została wybrana w niniejszym konkursie.</w:t>
      </w:r>
    </w:p>
    <w:p w:rsidR="001241FA" w:rsidRPr="00C57CB9" w:rsidRDefault="00206E04" w:rsidP="00EE0426">
      <w:pPr>
        <w:numPr>
          <w:ilvl w:val="0"/>
          <w:numId w:val="34"/>
        </w:numPr>
        <w:overflowPunct/>
        <w:autoSpaceDE/>
        <w:autoSpaceDN/>
        <w:adjustRightInd/>
        <w:ind w:left="357" w:hanging="357"/>
        <w:textAlignment w:val="auto"/>
        <w:rPr>
          <w:rFonts w:ascii="Times New Roman" w:hAnsi="Times New Roman"/>
          <w:sz w:val="22"/>
          <w:szCs w:val="22"/>
        </w:rPr>
      </w:pPr>
      <w:r w:rsidRPr="00C57CB9">
        <w:rPr>
          <w:rFonts w:ascii="Times New Roman" w:hAnsi="Times New Roman"/>
          <w:sz w:val="22"/>
          <w:szCs w:val="22"/>
        </w:rPr>
        <w:t>W konkursie mogą brać udział podmioty określone w art. 3 ust 3 ustawy o działalności pożytku publicznego i o wolontariacie</w:t>
      </w:r>
      <w:r w:rsidRPr="00C57CB9">
        <w:rPr>
          <w:rFonts w:ascii="Times New Roman" w:hAnsi="Times New Roman"/>
          <w:b/>
          <w:sz w:val="22"/>
          <w:szCs w:val="22"/>
        </w:rPr>
        <w:t>, jeżeli ich cele statutowe obejmują prowadzenie dzi</w:t>
      </w:r>
      <w:r w:rsidR="00C57CB9" w:rsidRPr="00C57CB9">
        <w:rPr>
          <w:rFonts w:ascii="Times New Roman" w:hAnsi="Times New Roman"/>
          <w:b/>
          <w:sz w:val="22"/>
          <w:szCs w:val="22"/>
        </w:rPr>
        <w:t>ałalności pożytku publicznego w</w:t>
      </w:r>
      <w:r w:rsidR="00C57CB9" w:rsidRPr="00C57CB9">
        <w:rPr>
          <w:rFonts w:ascii="Times New Roman" w:hAnsi="Times New Roman"/>
          <w:sz w:val="22"/>
          <w:szCs w:val="22"/>
        </w:rPr>
        <w:t xml:space="preserve"> dziedzinie objętej niniejszym konkursem</w:t>
      </w:r>
      <w:r w:rsidRPr="00C57CB9">
        <w:rPr>
          <w:rFonts w:ascii="Times New Roman" w:hAnsi="Times New Roman"/>
          <w:sz w:val="22"/>
          <w:szCs w:val="22"/>
        </w:rPr>
        <w:t>.</w:t>
      </w:r>
    </w:p>
    <w:p w:rsidR="00EE0426" w:rsidRPr="005A0645" w:rsidRDefault="00EE0426" w:rsidP="00EE0426">
      <w:pPr>
        <w:overflowPunct/>
        <w:autoSpaceDE/>
        <w:autoSpaceDN/>
        <w:adjustRightInd/>
        <w:ind w:left="357"/>
        <w:textAlignment w:val="auto"/>
        <w:rPr>
          <w:rFonts w:ascii="Times New Roman" w:hAnsi="Times New Roman"/>
          <w:sz w:val="22"/>
          <w:szCs w:val="22"/>
        </w:rPr>
      </w:pPr>
    </w:p>
    <w:p w:rsidR="00206E04" w:rsidRPr="005A0645" w:rsidRDefault="00206E04" w:rsidP="0096169D">
      <w:pPr>
        <w:numPr>
          <w:ilvl w:val="2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/>
        <w:autoSpaceDE/>
        <w:autoSpaceDN/>
        <w:adjustRightInd/>
        <w:spacing w:after="160" w:line="259" w:lineRule="auto"/>
        <w:ind w:left="284" w:hanging="284"/>
        <w:textAlignment w:val="auto"/>
        <w:rPr>
          <w:rFonts w:ascii="Times New Roman" w:hAnsi="Times New Roman"/>
          <w:b/>
          <w:sz w:val="22"/>
          <w:szCs w:val="22"/>
        </w:rPr>
      </w:pPr>
      <w:r w:rsidRPr="005A0645">
        <w:rPr>
          <w:rFonts w:ascii="Times New Roman" w:hAnsi="Times New Roman"/>
          <w:b/>
          <w:sz w:val="22"/>
          <w:szCs w:val="22"/>
        </w:rPr>
        <w:t>Termin i zasady składania ofert</w:t>
      </w:r>
    </w:p>
    <w:p w:rsidR="00B07A42" w:rsidRPr="005A0645" w:rsidRDefault="00206E04" w:rsidP="00B07A42">
      <w:pPr>
        <w:numPr>
          <w:ilvl w:val="0"/>
          <w:numId w:val="35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 xml:space="preserve">Nieprzekraczalny termin złożenia oferty i wydrukowanego z Generatora potwierdzenia wynosi </w:t>
      </w:r>
      <w:r w:rsidR="00E9319A" w:rsidRPr="005A0645">
        <w:rPr>
          <w:rFonts w:ascii="Times New Roman" w:hAnsi="Times New Roman"/>
          <w:b/>
          <w:sz w:val="22"/>
          <w:szCs w:val="22"/>
        </w:rPr>
        <w:t>21</w:t>
      </w:r>
      <w:r w:rsidRPr="005A0645">
        <w:rPr>
          <w:rFonts w:ascii="Times New Roman" w:hAnsi="Times New Roman"/>
          <w:b/>
          <w:sz w:val="22"/>
          <w:szCs w:val="22"/>
        </w:rPr>
        <w:t xml:space="preserve"> </w:t>
      </w:r>
      <w:r w:rsidRPr="008366FA">
        <w:rPr>
          <w:rFonts w:ascii="Times New Roman" w:hAnsi="Times New Roman"/>
          <w:b/>
          <w:sz w:val="22"/>
          <w:szCs w:val="22"/>
        </w:rPr>
        <w:t>dni</w:t>
      </w:r>
      <w:r w:rsidRPr="005A0645">
        <w:rPr>
          <w:rFonts w:ascii="Times New Roman" w:hAnsi="Times New Roman"/>
          <w:sz w:val="22"/>
          <w:szCs w:val="22"/>
        </w:rPr>
        <w:t xml:space="preserve"> od daty ostatniego ukazania się niniejszego ogłoszenia na stronie internetowej www.opole.pl, w</w:t>
      </w:r>
      <w:r w:rsidR="00244243">
        <w:rPr>
          <w:rFonts w:ascii="Times New Roman" w:hAnsi="Times New Roman"/>
          <w:sz w:val="22"/>
          <w:szCs w:val="22"/>
        </w:rPr>
        <w:t> </w:t>
      </w:r>
      <w:r w:rsidRPr="005A0645">
        <w:rPr>
          <w:rFonts w:ascii="Times New Roman" w:hAnsi="Times New Roman"/>
          <w:sz w:val="22"/>
          <w:szCs w:val="22"/>
        </w:rPr>
        <w:t>Biuletynie Informacji Publicznej Miasta Opola oraz na tablicy ogłoszeń w Centrum Dialogu Obywatelskiego przy ul. Damrota 1 w Opolu.</w:t>
      </w:r>
    </w:p>
    <w:p w:rsidR="00206E04" w:rsidRPr="005A0645" w:rsidRDefault="00206E04" w:rsidP="00B07A42">
      <w:pPr>
        <w:numPr>
          <w:ilvl w:val="0"/>
          <w:numId w:val="35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 xml:space="preserve">Oferty należy składać według wzoru określonego w Rozporządzeniu w sprawie wzorów.  </w:t>
      </w:r>
    </w:p>
    <w:p w:rsidR="00206E04" w:rsidRPr="005A0645" w:rsidRDefault="00206E04" w:rsidP="00B07A42">
      <w:pPr>
        <w:numPr>
          <w:ilvl w:val="0"/>
          <w:numId w:val="35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 xml:space="preserve">Oferty należy składać za pośrednictwem Generatora na stronie </w:t>
      </w:r>
      <w:hyperlink r:id="rId11" w:history="1">
        <w:r w:rsidRPr="005A0645">
          <w:rPr>
            <w:rFonts w:ascii="Times New Roman" w:hAnsi="Times New Roman"/>
            <w:sz w:val="22"/>
            <w:szCs w:val="22"/>
          </w:rPr>
          <w:t>www.opole.engo.org.pl</w:t>
        </w:r>
      </w:hyperlink>
      <w:r w:rsidRPr="005A0645">
        <w:rPr>
          <w:rFonts w:ascii="Times New Roman" w:hAnsi="Times New Roman"/>
          <w:sz w:val="22"/>
          <w:szCs w:val="22"/>
        </w:rPr>
        <w:t xml:space="preserve"> – pod nazwą właściwego konkursu.  </w:t>
      </w:r>
      <w:r w:rsidRPr="005A0645">
        <w:rPr>
          <w:rFonts w:ascii="Times New Roman" w:hAnsi="Times New Roman"/>
          <w:b/>
          <w:sz w:val="22"/>
          <w:szCs w:val="22"/>
        </w:rPr>
        <w:t xml:space="preserve"> </w:t>
      </w:r>
    </w:p>
    <w:p w:rsidR="00206E04" w:rsidRPr="008A058E" w:rsidRDefault="00FE0F9D" w:rsidP="002740E4">
      <w:pPr>
        <w:pStyle w:val="Akapitzlist"/>
        <w:numPr>
          <w:ilvl w:val="0"/>
          <w:numId w:val="35"/>
        </w:numPr>
        <w:ind w:left="284" w:hanging="284"/>
        <w:rPr>
          <w:rFonts w:ascii="Times New Roman" w:hAnsi="Times New Roman"/>
          <w:b/>
          <w:sz w:val="22"/>
          <w:szCs w:val="22"/>
        </w:rPr>
      </w:pPr>
      <w:r w:rsidRPr="008A058E">
        <w:rPr>
          <w:rFonts w:ascii="Times New Roman" w:hAnsi="Times New Roman"/>
          <w:b/>
          <w:sz w:val="22"/>
          <w:szCs w:val="22"/>
        </w:rPr>
        <w:t>Potwierdzenie</w:t>
      </w:r>
      <w:r w:rsidR="00244243" w:rsidRPr="008A058E">
        <w:rPr>
          <w:rFonts w:ascii="Times New Roman" w:hAnsi="Times New Roman"/>
          <w:b/>
          <w:sz w:val="22"/>
          <w:szCs w:val="22"/>
        </w:rPr>
        <w:t xml:space="preserve"> złożenia oferty wydrukowane z Generatora oraz podpisane</w:t>
      </w:r>
      <w:r w:rsidR="00206E04" w:rsidRPr="008A058E">
        <w:rPr>
          <w:rFonts w:ascii="Times New Roman" w:hAnsi="Times New Roman"/>
          <w:b/>
          <w:sz w:val="22"/>
          <w:szCs w:val="22"/>
        </w:rPr>
        <w:t xml:space="preserve"> przez osoby upoważnione (zgodnie z KRS) należy złożyć w siedzibie Centrum Dialogu Obywatelskiego, w Opolu, przy ul. Damrota 1,</w:t>
      </w:r>
      <w:r w:rsidR="00206E04" w:rsidRPr="008A058E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206E04" w:rsidRPr="008A058E">
        <w:rPr>
          <w:rFonts w:ascii="Times New Roman" w:hAnsi="Times New Roman"/>
          <w:b/>
          <w:sz w:val="22"/>
          <w:szCs w:val="22"/>
        </w:rPr>
        <w:t>w poniedziałek – środa w godzinach od 7.30 do 15.30, w czwartek w godz. od 7.30 do 17.00, w piątek w godz. od 7.30 do 14.00</w:t>
      </w:r>
      <w:r w:rsidRPr="008A058E">
        <w:rPr>
          <w:rFonts w:ascii="Times New Roman" w:hAnsi="Times New Roman"/>
          <w:b/>
          <w:sz w:val="22"/>
          <w:szCs w:val="22"/>
        </w:rPr>
        <w:t xml:space="preserve"> </w:t>
      </w:r>
      <w:r w:rsidR="00206E04" w:rsidRPr="008A058E">
        <w:rPr>
          <w:rFonts w:ascii="Times New Roman" w:hAnsi="Times New Roman"/>
          <w:b/>
          <w:sz w:val="22"/>
          <w:szCs w:val="22"/>
        </w:rPr>
        <w:t>lub przesłać na adres: Urząd Miasta Opola, Rynek 1A, 45-015 Opole</w:t>
      </w:r>
      <w:r w:rsidR="00F0683F" w:rsidRPr="008A058E">
        <w:rPr>
          <w:rFonts w:ascii="Times New Roman" w:hAnsi="Times New Roman"/>
          <w:b/>
          <w:sz w:val="22"/>
          <w:szCs w:val="22"/>
        </w:rPr>
        <w:t xml:space="preserve"> a także za pośrednictwem Platformy e-Usług Publicznych Urzędu Miasta Opola</w:t>
      </w:r>
      <w:r w:rsidR="00206E04" w:rsidRPr="008A058E">
        <w:rPr>
          <w:rFonts w:ascii="Times New Roman" w:hAnsi="Times New Roman"/>
          <w:b/>
          <w:sz w:val="22"/>
          <w:szCs w:val="22"/>
        </w:rPr>
        <w:t xml:space="preserve">. </w:t>
      </w:r>
    </w:p>
    <w:p w:rsidR="00206E04" w:rsidRPr="005A0645" w:rsidRDefault="00206E04" w:rsidP="00B07A42">
      <w:pPr>
        <w:numPr>
          <w:ilvl w:val="0"/>
          <w:numId w:val="35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 xml:space="preserve">Wpływ oferty następuje z dniem złożenia w Urzędzie </w:t>
      </w:r>
      <w:r w:rsidR="005F4575">
        <w:rPr>
          <w:rFonts w:ascii="Times New Roman" w:hAnsi="Times New Roman"/>
          <w:sz w:val="22"/>
          <w:szCs w:val="22"/>
        </w:rPr>
        <w:t xml:space="preserve">Miasta Opola </w:t>
      </w:r>
      <w:r w:rsidRPr="005A0645">
        <w:rPr>
          <w:rFonts w:ascii="Times New Roman" w:hAnsi="Times New Roman"/>
          <w:sz w:val="22"/>
          <w:szCs w:val="22"/>
        </w:rPr>
        <w:t xml:space="preserve">prawidłowo podpisanego Potwierdzenia. </w:t>
      </w:r>
    </w:p>
    <w:p w:rsidR="00206E04" w:rsidRPr="005A0645" w:rsidRDefault="00206E04" w:rsidP="00B07A42">
      <w:pPr>
        <w:numPr>
          <w:ilvl w:val="0"/>
          <w:numId w:val="35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 xml:space="preserve">Termin do złożenia oferty upływa z dniem złożenia Potwierdzenia w Urzędzie, a nie </w:t>
      </w:r>
      <w:r w:rsidRPr="005A0645">
        <w:rPr>
          <w:rFonts w:ascii="Times New Roman" w:hAnsi="Times New Roman"/>
          <w:sz w:val="22"/>
          <w:szCs w:val="22"/>
        </w:rPr>
        <w:br/>
        <w:t xml:space="preserve">z dniem nadania go w placówce pocztowej lub kurierskiej.  </w:t>
      </w:r>
    </w:p>
    <w:p w:rsidR="00206E04" w:rsidRDefault="00206E04" w:rsidP="00B07A42">
      <w:pPr>
        <w:numPr>
          <w:ilvl w:val="0"/>
          <w:numId w:val="35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>Ogłoszenie o konkursie podaje się do publicznej wiadomości na stronie internetowej www.opole.pl i w Biuletynie Informacji Publicznej Miasta Opola oraz na tablicy ogłoszeń w Centrum Dialogu Obywatelskiego przy ul. Damrota 1 w Opolu.</w:t>
      </w:r>
    </w:p>
    <w:p w:rsidR="00823E96" w:rsidRPr="005A0645" w:rsidRDefault="00823E96" w:rsidP="00823E9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:rsidR="00206E04" w:rsidRPr="005A0645" w:rsidRDefault="00206E04" w:rsidP="0096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 w:val="22"/>
          <w:szCs w:val="22"/>
        </w:rPr>
      </w:pPr>
      <w:r w:rsidRPr="005A0645">
        <w:rPr>
          <w:rFonts w:ascii="Times New Roman" w:hAnsi="Times New Roman"/>
          <w:b/>
          <w:sz w:val="22"/>
          <w:szCs w:val="22"/>
        </w:rPr>
        <w:t>VI. Tryb, termin i kryteria wyboru ofert</w:t>
      </w:r>
    </w:p>
    <w:p w:rsidR="00206E04" w:rsidRPr="005A0645" w:rsidRDefault="00206E04" w:rsidP="0096169D">
      <w:pPr>
        <w:overflowPunct/>
        <w:autoSpaceDE/>
        <w:adjustRightInd/>
        <w:ind w:left="426"/>
        <w:textAlignment w:val="auto"/>
        <w:rPr>
          <w:rFonts w:ascii="Times New Roman" w:hAnsi="Times New Roman"/>
          <w:sz w:val="22"/>
          <w:szCs w:val="22"/>
        </w:rPr>
      </w:pPr>
    </w:p>
    <w:p w:rsidR="00206E04" w:rsidRPr="005A0645" w:rsidRDefault="00206E04" w:rsidP="00FF5DA0">
      <w:pPr>
        <w:numPr>
          <w:ilvl w:val="0"/>
          <w:numId w:val="36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>Rozpatrywanie ofert następuje według zasad wyboru ofert określonych w Rozdziale 4 Regulaminu dotacji.</w:t>
      </w:r>
    </w:p>
    <w:p w:rsidR="00206E04" w:rsidRPr="005A0645" w:rsidRDefault="00206E04" w:rsidP="00FF5DA0">
      <w:pPr>
        <w:numPr>
          <w:ilvl w:val="0"/>
          <w:numId w:val="36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 xml:space="preserve">Ogłoszenie wyników konkursu nastąpi niezwłocznie po zapoznaniu się Prezydenta </w:t>
      </w:r>
      <w:r w:rsidRPr="005A0645">
        <w:rPr>
          <w:rFonts w:ascii="Times New Roman" w:hAnsi="Times New Roman"/>
          <w:sz w:val="22"/>
          <w:szCs w:val="22"/>
        </w:rPr>
        <w:br/>
        <w:t>z protokołem Komisji konkursowej.</w:t>
      </w:r>
    </w:p>
    <w:p w:rsidR="00206E04" w:rsidRPr="005A0645" w:rsidRDefault="00206E04" w:rsidP="00FF5DA0">
      <w:pPr>
        <w:numPr>
          <w:ilvl w:val="0"/>
          <w:numId w:val="36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>Rozpatrywane będą wyłącznie oferty, które spełniły wszystkie wymogi formalne.</w:t>
      </w:r>
    </w:p>
    <w:p w:rsidR="00206E04" w:rsidRPr="005A0645" w:rsidRDefault="00206E04" w:rsidP="00FF5DA0">
      <w:pPr>
        <w:numPr>
          <w:ilvl w:val="0"/>
          <w:numId w:val="36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>Niniejszy konkurs zostanie rozstrzygnięty także w przypadku, gdy wpłynie jedna oferta.</w:t>
      </w:r>
    </w:p>
    <w:p w:rsidR="00206E04" w:rsidRPr="005A0645" w:rsidRDefault="00206E04" w:rsidP="00FF5DA0">
      <w:pPr>
        <w:numPr>
          <w:ilvl w:val="0"/>
          <w:numId w:val="36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 xml:space="preserve">Wyniki niniejszego konkursu zostaną ogłoszone niezwłocznie po wyborze ofert, na stronie internetowej Urzędu Miasta Opola </w:t>
      </w:r>
      <w:hyperlink r:id="rId12" w:history="1">
        <w:r w:rsidRPr="005A0645">
          <w:rPr>
            <w:rFonts w:ascii="Times New Roman" w:hAnsi="Times New Roman"/>
            <w:color w:val="0000FF"/>
            <w:sz w:val="22"/>
            <w:szCs w:val="22"/>
            <w:u w:val="single"/>
          </w:rPr>
          <w:t>www.opole.pl</w:t>
        </w:r>
      </w:hyperlink>
      <w:r w:rsidRPr="005A0645">
        <w:rPr>
          <w:rFonts w:ascii="Times New Roman" w:hAnsi="Times New Roman"/>
          <w:sz w:val="22"/>
          <w:szCs w:val="22"/>
        </w:rPr>
        <w:t>, w Biuletynie Informacji Publicznej Miasta Opola oraz na tablicy ogłoszeń w Centrum Dialogu Obywatelskiego w Opolu przy ul. Damrota 1.</w:t>
      </w:r>
    </w:p>
    <w:p w:rsidR="00206E04" w:rsidRPr="005A0645" w:rsidRDefault="00206E04" w:rsidP="00FF5DA0">
      <w:pPr>
        <w:numPr>
          <w:ilvl w:val="0"/>
          <w:numId w:val="36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b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 xml:space="preserve">W przypadku ubiegania się o dotację na </w:t>
      </w:r>
      <w:r w:rsidR="00832218" w:rsidRPr="005A0645">
        <w:rPr>
          <w:rFonts w:ascii="Times New Roman" w:hAnsi="Times New Roman"/>
          <w:sz w:val="22"/>
          <w:szCs w:val="22"/>
        </w:rPr>
        <w:t>powierzenie</w:t>
      </w:r>
      <w:r w:rsidRPr="005A0645">
        <w:rPr>
          <w:rFonts w:ascii="Times New Roman" w:hAnsi="Times New Roman"/>
          <w:sz w:val="22"/>
          <w:szCs w:val="22"/>
        </w:rPr>
        <w:t xml:space="preserve"> realizacji kilk</w:t>
      </w:r>
      <w:r w:rsidR="005F4575">
        <w:rPr>
          <w:rFonts w:ascii="Times New Roman" w:hAnsi="Times New Roman"/>
          <w:sz w:val="22"/>
          <w:szCs w:val="22"/>
        </w:rPr>
        <w:t>u zadań publicznych</w:t>
      </w:r>
      <w:r w:rsidRPr="005A0645">
        <w:rPr>
          <w:rFonts w:ascii="Times New Roman" w:hAnsi="Times New Roman"/>
          <w:sz w:val="22"/>
          <w:szCs w:val="22"/>
        </w:rPr>
        <w:t xml:space="preserve"> należy złożyć na każde zadanie </w:t>
      </w:r>
      <w:r w:rsidR="005F4575">
        <w:rPr>
          <w:rFonts w:ascii="Times New Roman" w:hAnsi="Times New Roman"/>
          <w:sz w:val="22"/>
          <w:szCs w:val="22"/>
        </w:rPr>
        <w:t xml:space="preserve">publiczne </w:t>
      </w:r>
      <w:r w:rsidRPr="005A0645">
        <w:rPr>
          <w:rFonts w:ascii="Times New Roman" w:hAnsi="Times New Roman"/>
          <w:sz w:val="22"/>
          <w:szCs w:val="22"/>
        </w:rPr>
        <w:t>odrębną ofertę.</w:t>
      </w:r>
    </w:p>
    <w:p w:rsidR="00823E96" w:rsidRPr="005A0645" w:rsidRDefault="00823E96" w:rsidP="00823E96">
      <w:p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b/>
          <w:sz w:val="22"/>
          <w:szCs w:val="22"/>
        </w:rPr>
      </w:pPr>
    </w:p>
    <w:p w:rsidR="00E8224E" w:rsidRPr="005A0645" w:rsidRDefault="00E8224E" w:rsidP="0096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 w:val="22"/>
          <w:szCs w:val="22"/>
        </w:rPr>
      </w:pPr>
      <w:r w:rsidRPr="005A0645">
        <w:rPr>
          <w:rFonts w:ascii="Times New Roman" w:hAnsi="Times New Roman"/>
          <w:b/>
          <w:sz w:val="22"/>
          <w:szCs w:val="22"/>
        </w:rPr>
        <w:t>VII. Dostępność PLUS</w:t>
      </w:r>
    </w:p>
    <w:p w:rsidR="00B07A42" w:rsidRPr="005A0645" w:rsidRDefault="00B07A42" w:rsidP="0037426F">
      <w:pPr>
        <w:overflowPunct/>
        <w:autoSpaceDE/>
        <w:autoSpaceDN/>
        <w:adjustRightInd/>
        <w:ind w:left="284"/>
        <w:contextualSpacing/>
        <w:textAlignment w:val="auto"/>
        <w:rPr>
          <w:rFonts w:ascii="Times New Roman" w:hAnsi="Times New Roman"/>
          <w:sz w:val="22"/>
          <w:szCs w:val="22"/>
        </w:rPr>
      </w:pPr>
    </w:p>
    <w:p w:rsidR="00E8224E" w:rsidRPr="005A0645" w:rsidRDefault="00E8224E" w:rsidP="0037426F">
      <w:pPr>
        <w:numPr>
          <w:ilvl w:val="0"/>
          <w:numId w:val="38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>Zleceniobiorca – zgodnie z art. 5 ustawy o dostępności</w:t>
      </w:r>
      <w:r w:rsidR="008366FA">
        <w:rPr>
          <w:rFonts w:ascii="Times New Roman" w:hAnsi="Times New Roman"/>
          <w:sz w:val="22"/>
          <w:szCs w:val="22"/>
        </w:rPr>
        <w:t xml:space="preserve"> </w:t>
      </w:r>
      <w:r w:rsidR="008366FA" w:rsidRPr="005A0645">
        <w:rPr>
          <w:rFonts w:ascii="Times New Roman" w:hAnsi="Times New Roman"/>
          <w:sz w:val="22"/>
          <w:szCs w:val="22"/>
        </w:rPr>
        <w:t>–</w:t>
      </w:r>
      <w:r w:rsidRPr="005A0645">
        <w:rPr>
          <w:rFonts w:ascii="Times New Roman" w:hAnsi="Times New Roman"/>
          <w:sz w:val="22"/>
          <w:szCs w:val="22"/>
        </w:rPr>
        <w:t xml:space="preserve"> jest zobowiązany </w:t>
      </w:r>
      <w:r w:rsidR="008366FA">
        <w:rPr>
          <w:rFonts w:ascii="Times New Roman" w:hAnsi="Times New Roman"/>
          <w:sz w:val="22"/>
          <w:szCs w:val="22"/>
        </w:rPr>
        <w:t xml:space="preserve">przygotować film, którego odbiór będzie dostępny dla osób ze szczególnymi potrzebami, czyli spełnić </w:t>
      </w:r>
      <w:r w:rsidRPr="005A0645">
        <w:rPr>
          <w:rFonts w:ascii="Times New Roman" w:hAnsi="Times New Roman"/>
          <w:sz w:val="22"/>
          <w:szCs w:val="22"/>
        </w:rPr>
        <w:t>minimalne standardy tej dostępności dla osób ze szczególnymi potrzebami na zasadach określonych w</w:t>
      </w:r>
      <w:r w:rsidR="008366FA">
        <w:rPr>
          <w:rFonts w:ascii="Times New Roman" w:hAnsi="Times New Roman"/>
          <w:sz w:val="22"/>
          <w:szCs w:val="22"/>
        </w:rPr>
        <w:t> </w:t>
      </w:r>
      <w:r w:rsidRPr="005A0645">
        <w:rPr>
          <w:rFonts w:ascii="Times New Roman" w:hAnsi="Times New Roman"/>
          <w:sz w:val="22"/>
          <w:szCs w:val="22"/>
        </w:rPr>
        <w:t>umowie</w:t>
      </w:r>
      <w:r w:rsidR="008366FA">
        <w:rPr>
          <w:rFonts w:ascii="Times New Roman" w:hAnsi="Times New Roman"/>
          <w:sz w:val="22"/>
          <w:szCs w:val="22"/>
        </w:rPr>
        <w:t xml:space="preserve"> o realizację zadania publicznego.</w:t>
      </w:r>
    </w:p>
    <w:p w:rsidR="00E8224E" w:rsidRDefault="00E8224E" w:rsidP="00C57CB9">
      <w:pPr>
        <w:numPr>
          <w:ilvl w:val="0"/>
          <w:numId w:val="38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>Biorąc pod uwagę rodzaj zadania publicznego wymagana jest od Zleceniobiorcy realizacja minimalnych standardów dostępności dla osób ze szc</w:t>
      </w:r>
      <w:r w:rsidR="00C57CB9">
        <w:rPr>
          <w:rFonts w:ascii="Times New Roman" w:hAnsi="Times New Roman"/>
          <w:sz w:val="22"/>
          <w:szCs w:val="22"/>
        </w:rPr>
        <w:t xml:space="preserve">zególnymi potrzebami w zakresie </w:t>
      </w:r>
      <w:r w:rsidRPr="00C57CB9">
        <w:rPr>
          <w:rFonts w:ascii="Times New Roman" w:hAnsi="Times New Roman"/>
          <w:b/>
          <w:sz w:val="22"/>
          <w:szCs w:val="22"/>
        </w:rPr>
        <w:t>dostępności cyfrowej</w:t>
      </w:r>
      <w:r w:rsidRPr="00C57CB9">
        <w:rPr>
          <w:rFonts w:ascii="Times New Roman" w:hAnsi="Times New Roman"/>
          <w:sz w:val="22"/>
          <w:szCs w:val="22"/>
        </w:rPr>
        <w:t xml:space="preserve"> według wymagań, określonych w ustawie o dostępności cyfrowej polegającej na zapewnieniu funkcjonalności, kompatybilności, postrzegalności i zrozumiałości stron internetowych lub aplikacji mobilnych oraz w załączniku do tej ustawy – </w:t>
      </w:r>
      <w:r w:rsidRPr="00C57CB9">
        <w:rPr>
          <w:rFonts w:ascii="Times New Roman" w:hAnsi="Times New Roman"/>
          <w:i/>
          <w:sz w:val="22"/>
          <w:szCs w:val="22"/>
        </w:rPr>
        <w:t>Wytyczne dla dostępności treści internetowych 2.1 stosowane dla stron internetowych i</w:t>
      </w:r>
      <w:r w:rsidR="00E47660" w:rsidRPr="00C57CB9">
        <w:rPr>
          <w:rFonts w:ascii="Times New Roman" w:hAnsi="Times New Roman"/>
          <w:i/>
          <w:sz w:val="22"/>
          <w:szCs w:val="22"/>
        </w:rPr>
        <w:t> </w:t>
      </w:r>
      <w:r w:rsidRPr="00C57CB9">
        <w:rPr>
          <w:rFonts w:ascii="Times New Roman" w:hAnsi="Times New Roman"/>
          <w:i/>
          <w:sz w:val="22"/>
          <w:szCs w:val="22"/>
        </w:rPr>
        <w:t>aplikacji mobilnych w zakresie dostępności dla osób niepełnosprawnych</w:t>
      </w:r>
      <w:r w:rsidRPr="00C57CB9">
        <w:rPr>
          <w:rFonts w:ascii="Times New Roman" w:hAnsi="Times New Roman"/>
          <w:sz w:val="22"/>
          <w:szCs w:val="22"/>
        </w:rPr>
        <w:t>. Zleceniobiorca zobowiązuje się umieścić na swojej stronie internetowej Deklarację dostępności, o której mowa w art. 1</w:t>
      </w:r>
      <w:r w:rsidR="00C57CB9">
        <w:rPr>
          <w:rFonts w:ascii="Times New Roman" w:hAnsi="Times New Roman"/>
          <w:sz w:val="22"/>
          <w:szCs w:val="22"/>
        </w:rPr>
        <w:t>0 ustawy o dostępności cyfrowej.</w:t>
      </w:r>
    </w:p>
    <w:p w:rsidR="00BD6F08" w:rsidRPr="00C57CB9" w:rsidRDefault="00E8224E" w:rsidP="00C57CB9">
      <w:pPr>
        <w:numPr>
          <w:ilvl w:val="0"/>
          <w:numId w:val="38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C57CB9">
        <w:rPr>
          <w:rFonts w:ascii="Times New Roman" w:hAnsi="Times New Roman"/>
          <w:sz w:val="22"/>
          <w:szCs w:val="22"/>
        </w:rPr>
        <w:t xml:space="preserve">Zleceniobiorca w sprawozdaniu końcowym przedstawia w jaki sposób zrealizował minimalne standardy dostępności zadania publicznego dla osób ze szczególnymi potrzebami, wskazując jakie rozwiązania zostały przyjęte w trakcie </w:t>
      </w:r>
      <w:r w:rsidR="00C57CB9">
        <w:rPr>
          <w:rFonts w:ascii="Times New Roman" w:hAnsi="Times New Roman"/>
          <w:sz w:val="22"/>
          <w:szCs w:val="22"/>
        </w:rPr>
        <w:t xml:space="preserve">realizacji zadania publicznego.  </w:t>
      </w:r>
    </w:p>
    <w:p w:rsidR="009C149E" w:rsidRPr="005A0645" w:rsidRDefault="009C149E" w:rsidP="0096169D">
      <w:pPr>
        <w:pStyle w:val="Standard"/>
        <w:overflowPunct w:val="0"/>
        <w:rPr>
          <w:rFonts w:ascii="Times New Roman" w:hAnsi="Times New Roman"/>
          <w:b/>
          <w:sz w:val="22"/>
          <w:szCs w:val="22"/>
        </w:rPr>
      </w:pPr>
    </w:p>
    <w:p w:rsidR="009C149E" w:rsidRPr="005A0645" w:rsidRDefault="009C149E" w:rsidP="0096169D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hAnsi="Times New Roman"/>
          <w:b/>
          <w:sz w:val="22"/>
          <w:szCs w:val="22"/>
        </w:rPr>
        <w:t>VII</w:t>
      </w:r>
      <w:r w:rsidR="00E8224E" w:rsidRPr="005A0645">
        <w:rPr>
          <w:rFonts w:ascii="Times New Roman" w:hAnsi="Times New Roman"/>
          <w:b/>
          <w:sz w:val="22"/>
          <w:szCs w:val="22"/>
        </w:rPr>
        <w:t>I</w:t>
      </w:r>
      <w:r w:rsidRPr="005A0645">
        <w:rPr>
          <w:rFonts w:ascii="Times New Roman" w:hAnsi="Times New Roman"/>
          <w:b/>
          <w:sz w:val="22"/>
          <w:szCs w:val="22"/>
        </w:rPr>
        <w:t>.</w:t>
      </w:r>
      <w:r w:rsidR="0090076E" w:rsidRPr="005A0645">
        <w:rPr>
          <w:rFonts w:ascii="Times New Roman" w:hAnsi="Times New Roman"/>
          <w:b/>
          <w:sz w:val="22"/>
          <w:szCs w:val="22"/>
        </w:rPr>
        <w:t xml:space="preserve"> </w:t>
      </w:r>
      <w:r w:rsidRPr="005A0645">
        <w:rPr>
          <w:rFonts w:ascii="Times New Roman" w:hAnsi="Times New Roman"/>
          <w:b/>
          <w:sz w:val="22"/>
          <w:szCs w:val="22"/>
        </w:rPr>
        <w:t xml:space="preserve">Zadania publiczne tego samego rodzaju zrealizowane w roku </w:t>
      </w:r>
      <w:r w:rsidR="00843C64" w:rsidRPr="005A0645">
        <w:rPr>
          <w:rFonts w:ascii="Times New Roman" w:hAnsi="Times New Roman"/>
          <w:b/>
          <w:sz w:val="22"/>
          <w:szCs w:val="22"/>
        </w:rPr>
        <w:t>2021</w:t>
      </w:r>
      <w:r w:rsidR="00487A73">
        <w:rPr>
          <w:rFonts w:ascii="Times New Roman" w:hAnsi="Times New Roman"/>
          <w:b/>
          <w:sz w:val="22"/>
          <w:szCs w:val="22"/>
        </w:rPr>
        <w:t xml:space="preserve"> i 2022</w:t>
      </w:r>
      <w:r w:rsidRPr="005A0645">
        <w:rPr>
          <w:rFonts w:ascii="Times New Roman" w:hAnsi="Times New Roman"/>
          <w:b/>
          <w:sz w:val="22"/>
          <w:szCs w:val="22"/>
        </w:rPr>
        <w:t xml:space="preserve"> </w:t>
      </w:r>
      <w:r w:rsidR="0090076E" w:rsidRPr="005A0645">
        <w:rPr>
          <w:rFonts w:ascii="Times New Roman" w:hAnsi="Times New Roman"/>
          <w:b/>
          <w:sz w:val="22"/>
          <w:szCs w:val="22"/>
        </w:rPr>
        <w:br/>
        <w:t xml:space="preserve">         </w:t>
      </w:r>
      <w:r w:rsidRPr="005A0645">
        <w:rPr>
          <w:rFonts w:ascii="Times New Roman" w:hAnsi="Times New Roman"/>
          <w:b/>
          <w:sz w:val="22"/>
          <w:szCs w:val="22"/>
        </w:rPr>
        <w:t>przez organ</w:t>
      </w:r>
      <w:r w:rsidR="0090076E" w:rsidRPr="005A0645">
        <w:rPr>
          <w:rFonts w:ascii="Times New Roman" w:hAnsi="Times New Roman"/>
          <w:b/>
          <w:sz w:val="22"/>
          <w:szCs w:val="22"/>
        </w:rPr>
        <w:t xml:space="preserve"> </w:t>
      </w:r>
      <w:r w:rsidRPr="005A0645">
        <w:rPr>
          <w:rFonts w:ascii="Times New Roman" w:hAnsi="Times New Roman"/>
          <w:b/>
          <w:sz w:val="22"/>
          <w:szCs w:val="22"/>
        </w:rPr>
        <w:t>administracji publicznej oraz związane z nimi koszty.</w:t>
      </w:r>
    </w:p>
    <w:p w:rsidR="007F7F11" w:rsidRPr="005A0645" w:rsidRDefault="00FE6BC3" w:rsidP="00FB7A43">
      <w:pPr>
        <w:pStyle w:val="Standard"/>
        <w:overflowPunct w:val="0"/>
        <w:rPr>
          <w:rFonts w:ascii="Times New Roman" w:eastAsia="Calibri" w:hAnsi="Times New Roman"/>
          <w:sz w:val="22"/>
          <w:szCs w:val="22"/>
        </w:rPr>
      </w:pPr>
      <w:r w:rsidRPr="005A0645">
        <w:rPr>
          <w:rFonts w:ascii="Times New Roman" w:hAnsi="Times New Roman"/>
          <w:sz w:val="22"/>
          <w:szCs w:val="22"/>
        </w:rPr>
        <w:t xml:space="preserve">  </w:t>
      </w:r>
    </w:p>
    <w:p w:rsidR="002347AE" w:rsidRPr="005A0645" w:rsidRDefault="002347AE" w:rsidP="00C57CB9">
      <w:pPr>
        <w:pStyle w:val="Standard"/>
        <w:overflowPunct w:val="0"/>
        <w:rPr>
          <w:rFonts w:ascii="Times New Roman" w:eastAsia="Calibri" w:hAnsi="Times New Roman"/>
          <w:sz w:val="22"/>
          <w:szCs w:val="22"/>
        </w:rPr>
      </w:pPr>
    </w:p>
    <w:tbl>
      <w:tblPr>
        <w:tblW w:w="9072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2"/>
        <w:gridCol w:w="2820"/>
        <w:gridCol w:w="3827"/>
        <w:gridCol w:w="1843"/>
      </w:tblGrid>
      <w:tr w:rsidR="002347AE" w:rsidRPr="005A0645" w:rsidTr="00C57CB9">
        <w:trPr>
          <w:trHeight w:val="38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47AE" w:rsidRPr="00C57CB9" w:rsidRDefault="00FE6BC3" w:rsidP="00C57C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4"/>
                <w:szCs w:val="22"/>
              </w:rPr>
            </w:pPr>
            <w:r w:rsidRPr="00C57CB9">
              <w:rPr>
                <w:rFonts w:ascii="Times New Roman" w:hAnsi="Times New Roman"/>
                <w:b/>
                <w:sz w:val="14"/>
                <w:szCs w:val="22"/>
              </w:rPr>
              <w:t>Lp</w:t>
            </w:r>
            <w:r w:rsidR="00C57CB9" w:rsidRPr="00C57CB9">
              <w:rPr>
                <w:rFonts w:ascii="Times New Roman" w:hAnsi="Times New Roman"/>
                <w:b/>
                <w:sz w:val="14"/>
                <w:szCs w:val="22"/>
              </w:rPr>
              <w:t>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2347AE" w:rsidRPr="00C57CB9" w:rsidRDefault="002347AE" w:rsidP="00C57CB9">
            <w:pPr>
              <w:jc w:val="center"/>
              <w:rPr>
                <w:rFonts w:ascii="Times New Roman" w:hAnsi="Times New Roman"/>
                <w:b/>
                <w:sz w:val="14"/>
                <w:szCs w:val="22"/>
              </w:rPr>
            </w:pPr>
            <w:r w:rsidRPr="00C57CB9">
              <w:rPr>
                <w:rFonts w:ascii="Times New Roman" w:hAnsi="Times New Roman"/>
                <w:b/>
                <w:sz w:val="14"/>
                <w:szCs w:val="22"/>
              </w:rPr>
              <w:t>Nazwa oferenta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2347AE" w:rsidRPr="00C57CB9" w:rsidRDefault="002347AE" w:rsidP="00C57CB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4"/>
                <w:szCs w:val="22"/>
              </w:rPr>
            </w:pPr>
            <w:r w:rsidRPr="00C57CB9">
              <w:rPr>
                <w:rFonts w:ascii="Times New Roman" w:hAnsi="Times New Roman"/>
                <w:b/>
                <w:sz w:val="14"/>
                <w:szCs w:val="22"/>
              </w:rPr>
              <w:t>Tytuł projektu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347AE" w:rsidRPr="00C57CB9" w:rsidRDefault="002347AE" w:rsidP="00C57CB9">
            <w:pPr>
              <w:tabs>
                <w:tab w:val="right" w:pos="9000"/>
              </w:tabs>
              <w:snapToGrid w:val="0"/>
              <w:jc w:val="center"/>
              <w:textAlignment w:val="auto"/>
              <w:rPr>
                <w:rFonts w:ascii="Times New Roman" w:hAnsi="Times New Roman"/>
                <w:b/>
                <w:sz w:val="14"/>
                <w:szCs w:val="22"/>
              </w:rPr>
            </w:pPr>
            <w:r w:rsidRPr="00C57CB9">
              <w:rPr>
                <w:rFonts w:ascii="Times New Roman" w:hAnsi="Times New Roman"/>
                <w:b/>
                <w:sz w:val="14"/>
                <w:szCs w:val="22"/>
              </w:rPr>
              <w:t>Przyznana dotacja</w:t>
            </w:r>
          </w:p>
          <w:p w:rsidR="002347AE" w:rsidRPr="00C57CB9" w:rsidRDefault="002347AE" w:rsidP="00C57CB9">
            <w:pPr>
              <w:tabs>
                <w:tab w:val="right" w:pos="9000"/>
              </w:tabs>
              <w:snapToGrid w:val="0"/>
              <w:jc w:val="center"/>
              <w:textAlignment w:val="auto"/>
              <w:rPr>
                <w:rFonts w:ascii="Times New Roman" w:hAnsi="Times New Roman"/>
                <w:b/>
                <w:sz w:val="14"/>
                <w:szCs w:val="22"/>
              </w:rPr>
            </w:pPr>
            <w:r w:rsidRPr="00C57CB9">
              <w:rPr>
                <w:rFonts w:ascii="Times New Roman" w:hAnsi="Times New Roman"/>
                <w:b/>
                <w:sz w:val="14"/>
                <w:szCs w:val="22"/>
              </w:rPr>
              <w:t>(zł)</w:t>
            </w:r>
          </w:p>
        </w:tc>
      </w:tr>
      <w:tr w:rsidR="007A0F64" w:rsidRPr="005A0645" w:rsidTr="00394EC0">
        <w:trPr>
          <w:trHeight w:val="43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0F64" w:rsidRPr="008366FA" w:rsidRDefault="00C57CB9" w:rsidP="0096169D">
            <w:pPr>
              <w:rPr>
                <w:rFonts w:ascii="Times New Roman" w:hAnsi="Times New Roman"/>
                <w:color w:val="000000"/>
                <w:sz w:val="20"/>
                <w:szCs w:val="22"/>
                <w:lang w:val="en-US"/>
              </w:rPr>
            </w:pPr>
            <w:r w:rsidRPr="008366FA">
              <w:rPr>
                <w:rFonts w:ascii="Times New Roman" w:hAnsi="Times New Roman"/>
                <w:color w:val="000000"/>
                <w:sz w:val="20"/>
                <w:szCs w:val="22"/>
                <w:lang w:val="en-US"/>
              </w:rPr>
              <w:t>2021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57CB9" w:rsidRPr="008366FA" w:rsidRDefault="007A0F64" w:rsidP="00C57C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</w:rPr>
            </w:pPr>
            <w:r w:rsidRPr="008366FA">
              <w:rPr>
                <w:rFonts w:ascii="Times New Roman" w:hAnsi="Times New Roman"/>
                <w:bCs/>
                <w:color w:val="000000"/>
                <w:sz w:val="20"/>
                <w:szCs w:val="22"/>
              </w:rPr>
              <w:t>Stowarzyszeni</w:t>
            </w:r>
            <w:r w:rsidR="00C57CB9" w:rsidRPr="008366FA">
              <w:rPr>
                <w:rFonts w:ascii="Times New Roman" w:hAnsi="Times New Roman"/>
                <w:bCs/>
                <w:color w:val="000000"/>
                <w:sz w:val="20"/>
                <w:szCs w:val="22"/>
              </w:rPr>
              <w:t>e</w:t>
            </w:r>
            <w:r w:rsidRPr="008366FA">
              <w:rPr>
                <w:rFonts w:ascii="Times New Roman" w:hAnsi="Times New Roman"/>
                <w:bCs/>
                <w:color w:val="000000"/>
                <w:sz w:val="20"/>
                <w:szCs w:val="22"/>
              </w:rPr>
              <w:t xml:space="preserve"> </w:t>
            </w:r>
          </w:p>
          <w:p w:rsidR="007A0F64" w:rsidRPr="008366FA" w:rsidRDefault="007A0F64" w:rsidP="00C57CB9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8366FA">
              <w:rPr>
                <w:rFonts w:ascii="Times New Roman" w:hAnsi="Times New Roman"/>
                <w:bCs/>
                <w:color w:val="000000"/>
                <w:sz w:val="20"/>
                <w:szCs w:val="22"/>
              </w:rPr>
              <w:t>SURSUM CORDA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0F64" w:rsidRPr="008366FA" w:rsidRDefault="007A0F64" w:rsidP="00585838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8366FA">
              <w:rPr>
                <w:rFonts w:ascii="Times New Roman" w:hAnsi="Times New Roman"/>
                <w:sz w:val="20"/>
                <w:szCs w:val="22"/>
              </w:rPr>
              <w:t>Mediacje cały rok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64" w:rsidRPr="008366FA" w:rsidRDefault="007A0F64" w:rsidP="00585838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8366FA">
              <w:rPr>
                <w:rFonts w:ascii="Times New Roman" w:hAnsi="Times New Roman"/>
                <w:sz w:val="20"/>
                <w:szCs w:val="22"/>
              </w:rPr>
              <w:t>4 500,00</w:t>
            </w:r>
          </w:p>
        </w:tc>
      </w:tr>
      <w:tr w:rsidR="00C57CB9" w:rsidRPr="005A0645" w:rsidTr="00394EC0">
        <w:trPr>
          <w:trHeight w:val="43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57CB9" w:rsidRPr="008366FA" w:rsidRDefault="00C57CB9" w:rsidP="0096169D">
            <w:pPr>
              <w:rPr>
                <w:rFonts w:ascii="Times New Roman" w:hAnsi="Times New Roman"/>
                <w:color w:val="000000"/>
                <w:sz w:val="20"/>
                <w:szCs w:val="22"/>
                <w:lang w:val="en-US"/>
              </w:rPr>
            </w:pPr>
            <w:r w:rsidRPr="008366FA">
              <w:rPr>
                <w:rFonts w:ascii="Times New Roman" w:hAnsi="Times New Roman"/>
                <w:color w:val="000000"/>
                <w:sz w:val="20"/>
                <w:szCs w:val="22"/>
                <w:lang w:val="en-US"/>
              </w:rPr>
              <w:t>2022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57CB9" w:rsidRPr="008366FA" w:rsidRDefault="00C57CB9" w:rsidP="00C57CB9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2"/>
              </w:rPr>
            </w:pPr>
            <w:r w:rsidRPr="008366FA">
              <w:rPr>
                <w:rFonts w:ascii="Times New Roman" w:hAnsi="Times New Roman"/>
                <w:bCs/>
                <w:color w:val="000000"/>
                <w:sz w:val="20"/>
                <w:szCs w:val="22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7CB9" w:rsidRPr="008366FA" w:rsidRDefault="00C57CB9" w:rsidP="00585838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8366FA">
              <w:rPr>
                <w:rFonts w:ascii="Times New Roman" w:hAnsi="Times New Roman"/>
                <w:sz w:val="20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CB9" w:rsidRPr="008366FA" w:rsidRDefault="00C57CB9" w:rsidP="00585838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8366FA">
              <w:rPr>
                <w:rFonts w:ascii="Times New Roman" w:hAnsi="Times New Roman"/>
                <w:sz w:val="20"/>
                <w:szCs w:val="22"/>
              </w:rPr>
              <w:t>-</w:t>
            </w:r>
          </w:p>
        </w:tc>
      </w:tr>
    </w:tbl>
    <w:p w:rsidR="002347AE" w:rsidRDefault="002347AE" w:rsidP="0096169D">
      <w:pPr>
        <w:pStyle w:val="Standard"/>
        <w:overflowPunct w:val="0"/>
        <w:ind w:firstLine="708"/>
        <w:rPr>
          <w:rFonts w:ascii="Times New Roman" w:eastAsia="Calibri" w:hAnsi="Times New Roman"/>
          <w:sz w:val="22"/>
          <w:szCs w:val="22"/>
        </w:rPr>
      </w:pPr>
    </w:p>
    <w:p w:rsidR="00BD6F08" w:rsidRPr="005A0645" w:rsidRDefault="00BD6F08" w:rsidP="00C57CB9">
      <w:pPr>
        <w:pStyle w:val="Standard"/>
        <w:overflowPunct w:val="0"/>
        <w:rPr>
          <w:rFonts w:ascii="Times New Roman" w:eastAsia="Calibri" w:hAnsi="Times New Roman"/>
          <w:sz w:val="22"/>
          <w:szCs w:val="22"/>
        </w:rPr>
      </w:pPr>
      <w:r w:rsidRPr="005A0645">
        <w:rPr>
          <w:rFonts w:ascii="Times New Roman" w:eastAsia="Calibri" w:hAnsi="Times New Roman"/>
          <w:sz w:val="22"/>
          <w:szCs w:val="22"/>
        </w:rPr>
        <w:t xml:space="preserve">  </w:t>
      </w:r>
      <w:r w:rsidR="00C57CB9">
        <w:rPr>
          <w:rFonts w:ascii="Times New Roman" w:eastAsia="Calibri" w:hAnsi="Times New Roman"/>
          <w:sz w:val="22"/>
          <w:szCs w:val="22"/>
        </w:rPr>
        <w:t xml:space="preserve"> </w:t>
      </w:r>
    </w:p>
    <w:p w:rsidR="007F7F11" w:rsidRPr="005A0645" w:rsidRDefault="007F7F11" w:rsidP="0096169D">
      <w:pPr>
        <w:pStyle w:val="Standard"/>
        <w:overflowPunct w:val="0"/>
        <w:ind w:firstLine="708"/>
        <w:rPr>
          <w:rFonts w:ascii="Times New Roman" w:hAnsi="Times New Roman"/>
          <w:sz w:val="22"/>
          <w:szCs w:val="22"/>
        </w:rPr>
      </w:pPr>
      <w:r w:rsidRPr="005A0645">
        <w:rPr>
          <w:rFonts w:ascii="Times New Roman" w:eastAsia="Calibri" w:hAnsi="Times New Roman"/>
          <w:sz w:val="22"/>
          <w:szCs w:val="22"/>
        </w:rPr>
        <w:t xml:space="preserve">W przypadku trudności z wprowadzeniem ofert za pośrednictwem Generatora, proszę </w:t>
      </w:r>
      <w:r w:rsidRPr="005A0645">
        <w:rPr>
          <w:rFonts w:ascii="Times New Roman" w:eastAsia="Calibri" w:hAnsi="Times New Roman"/>
          <w:sz w:val="22"/>
          <w:szCs w:val="22"/>
        </w:rPr>
        <w:br/>
        <w:t xml:space="preserve">o kontakt z </w:t>
      </w:r>
      <w:r w:rsidR="00843C64" w:rsidRPr="005A0645">
        <w:rPr>
          <w:rFonts w:ascii="Times New Roman" w:eastAsia="Calibri" w:hAnsi="Times New Roman"/>
          <w:sz w:val="22"/>
          <w:szCs w:val="22"/>
        </w:rPr>
        <w:t>Karoliną Balcer</w:t>
      </w:r>
      <w:r w:rsidRPr="005A0645">
        <w:rPr>
          <w:rFonts w:ascii="Times New Roman" w:eastAsia="Calibri" w:hAnsi="Times New Roman"/>
          <w:sz w:val="22"/>
          <w:szCs w:val="22"/>
        </w:rPr>
        <w:t xml:space="preserve"> </w:t>
      </w:r>
      <w:hyperlink r:id="rId13" w:history="1">
        <w:r w:rsidR="00843C64" w:rsidRPr="005A0645">
          <w:rPr>
            <w:rStyle w:val="Hipercze"/>
            <w:rFonts w:ascii="Times New Roman" w:eastAsia="Calibri" w:hAnsi="Times New Roman"/>
            <w:sz w:val="22"/>
            <w:szCs w:val="22"/>
          </w:rPr>
          <w:t>Karolina.Balcer@um.opole.pl</w:t>
        </w:r>
      </w:hyperlink>
      <w:r w:rsidRPr="005A0645">
        <w:rPr>
          <w:rFonts w:ascii="Times New Roman" w:eastAsia="Calibri" w:hAnsi="Times New Roman"/>
          <w:sz w:val="22"/>
          <w:szCs w:val="22"/>
        </w:rPr>
        <w:t xml:space="preserve">  codziennie w godzinach pracy urzędu.</w:t>
      </w:r>
    </w:p>
    <w:p w:rsidR="001B04F5" w:rsidRPr="005A0645" w:rsidRDefault="001B04F5" w:rsidP="0096169D">
      <w:pPr>
        <w:pStyle w:val="Standard"/>
        <w:overflowPunct w:val="0"/>
        <w:rPr>
          <w:rFonts w:ascii="Times New Roman" w:eastAsia="Calibri" w:hAnsi="Times New Roman"/>
          <w:sz w:val="22"/>
          <w:szCs w:val="22"/>
        </w:rPr>
      </w:pPr>
    </w:p>
    <w:sectPr w:rsidR="001B04F5" w:rsidRPr="005A0645" w:rsidSect="00753219">
      <w:footerReference w:type="default" r:id="rId14"/>
      <w:pgSz w:w="11906" w:h="16838"/>
      <w:pgMar w:top="1417" w:right="1417" w:bottom="1417" w:left="1417" w:header="708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59C" w:rsidRDefault="0013359C" w:rsidP="00753219">
      <w:r>
        <w:separator/>
      </w:r>
    </w:p>
  </w:endnote>
  <w:endnote w:type="continuationSeparator" w:id="0">
    <w:p w:rsidR="0013359C" w:rsidRDefault="0013359C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1404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3359C" w:rsidRPr="00792C16" w:rsidRDefault="0013359C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792C16">
              <w:rPr>
                <w:rFonts w:ascii="Times New Roman" w:hAnsi="Times New Roman"/>
                <w:sz w:val="18"/>
                <w:szCs w:val="18"/>
              </w:rPr>
              <w:t>Załącznik do Zarządzenia Nr OR.I-0050</w:t>
            </w:r>
            <w:r w:rsidR="00E9319A">
              <w:rPr>
                <w:rFonts w:ascii="Times New Roman" w:hAnsi="Times New Roman"/>
                <w:sz w:val="18"/>
                <w:szCs w:val="18"/>
              </w:rPr>
              <w:t>.       .2022</w:t>
            </w:r>
            <w:r w:rsidRPr="00792C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3359C" w:rsidRPr="00792C16" w:rsidRDefault="0013359C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792C16">
              <w:rPr>
                <w:rFonts w:ascii="Times New Roman" w:hAnsi="Times New Roman"/>
                <w:sz w:val="18"/>
                <w:szCs w:val="18"/>
              </w:rPr>
              <w:t xml:space="preserve">Prezydenta Miasta Opola z dnia </w:t>
            </w:r>
            <w:r w:rsidR="003502A8">
              <w:rPr>
                <w:rFonts w:ascii="Times New Roman" w:hAnsi="Times New Roman"/>
                <w:sz w:val="18"/>
                <w:szCs w:val="18"/>
              </w:rPr>
              <w:t xml:space="preserve">                      </w:t>
            </w:r>
            <w:r w:rsidR="00D37CBE" w:rsidRPr="00792C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9319A">
              <w:rPr>
                <w:rFonts w:ascii="Times New Roman" w:hAnsi="Times New Roman"/>
                <w:sz w:val="18"/>
                <w:szCs w:val="18"/>
              </w:rPr>
              <w:t>2022</w:t>
            </w:r>
            <w:r w:rsidRPr="00792C16">
              <w:rPr>
                <w:rFonts w:ascii="Times New Roman" w:hAnsi="Times New Roman"/>
                <w:sz w:val="18"/>
                <w:szCs w:val="18"/>
              </w:rPr>
              <w:t xml:space="preserve"> r.</w:t>
            </w:r>
          </w:p>
          <w:p w:rsidR="0013359C" w:rsidRDefault="0013359C">
            <w:pPr>
              <w:pStyle w:val="Stopka"/>
              <w:jc w:val="right"/>
            </w:pPr>
            <w:r w:rsidRPr="00792C16">
              <w:rPr>
                <w:sz w:val="12"/>
                <w:szCs w:val="12"/>
              </w:rPr>
              <w:t xml:space="preserve">Strona </w:t>
            </w:r>
            <w:r w:rsidRPr="00792C16">
              <w:rPr>
                <w:b/>
                <w:bCs/>
                <w:sz w:val="12"/>
                <w:szCs w:val="12"/>
              </w:rPr>
              <w:fldChar w:fldCharType="begin"/>
            </w:r>
            <w:r w:rsidRPr="00792C16">
              <w:rPr>
                <w:b/>
                <w:bCs/>
                <w:sz w:val="12"/>
                <w:szCs w:val="12"/>
              </w:rPr>
              <w:instrText>PAGE</w:instrText>
            </w:r>
            <w:r w:rsidRPr="00792C16">
              <w:rPr>
                <w:b/>
                <w:bCs/>
                <w:sz w:val="12"/>
                <w:szCs w:val="12"/>
              </w:rPr>
              <w:fldChar w:fldCharType="separate"/>
            </w:r>
            <w:r w:rsidR="00CD0966">
              <w:rPr>
                <w:b/>
                <w:bCs/>
                <w:noProof/>
                <w:sz w:val="12"/>
                <w:szCs w:val="12"/>
              </w:rPr>
              <w:t>1</w:t>
            </w:r>
            <w:r w:rsidRPr="00792C16">
              <w:rPr>
                <w:b/>
                <w:bCs/>
                <w:sz w:val="12"/>
                <w:szCs w:val="12"/>
              </w:rPr>
              <w:fldChar w:fldCharType="end"/>
            </w:r>
            <w:r w:rsidRPr="00792C16">
              <w:rPr>
                <w:sz w:val="12"/>
                <w:szCs w:val="12"/>
              </w:rPr>
              <w:t xml:space="preserve"> z </w:t>
            </w:r>
            <w:r w:rsidRPr="00792C16">
              <w:rPr>
                <w:b/>
                <w:bCs/>
                <w:sz w:val="12"/>
                <w:szCs w:val="12"/>
              </w:rPr>
              <w:fldChar w:fldCharType="begin"/>
            </w:r>
            <w:r w:rsidRPr="00792C16">
              <w:rPr>
                <w:b/>
                <w:bCs/>
                <w:sz w:val="12"/>
                <w:szCs w:val="12"/>
              </w:rPr>
              <w:instrText>NUMPAGES</w:instrText>
            </w:r>
            <w:r w:rsidRPr="00792C16">
              <w:rPr>
                <w:b/>
                <w:bCs/>
                <w:sz w:val="12"/>
                <w:szCs w:val="12"/>
              </w:rPr>
              <w:fldChar w:fldCharType="separate"/>
            </w:r>
            <w:r w:rsidR="00CD0966">
              <w:rPr>
                <w:b/>
                <w:bCs/>
                <w:noProof/>
                <w:sz w:val="12"/>
                <w:szCs w:val="12"/>
              </w:rPr>
              <w:t>4</w:t>
            </w:r>
            <w:r w:rsidRPr="00792C16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:rsidR="0013359C" w:rsidRDefault="001335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59C" w:rsidRDefault="0013359C" w:rsidP="00753219">
      <w:r>
        <w:separator/>
      </w:r>
    </w:p>
  </w:footnote>
  <w:footnote w:type="continuationSeparator" w:id="0">
    <w:p w:rsidR="0013359C" w:rsidRDefault="0013359C" w:rsidP="0075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5A3D"/>
    <w:multiLevelType w:val="hybridMultilevel"/>
    <w:tmpl w:val="D390C6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E472B"/>
    <w:multiLevelType w:val="hybridMultilevel"/>
    <w:tmpl w:val="25046B0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20D41FC"/>
    <w:multiLevelType w:val="hybridMultilevel"/>
    <w:tmpl w:val="28CA1C2C"/>
    <w:lvl w:ilvl="0" w:tplc="28E05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82B9B"/>
    <w:multiLevelType w:val="hybridMultilevel"/>
    <w:tmpl w:val="CC847492"/>
    <w:lvl w:ilvl="0" w:tplc="A2EE08E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B11DC"/>
    <w:multiLevelType w:val="hybridMultilevel"/>
    <w:tmpl w:val="AB2092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E77824"/>
    <w:multiLevelType w:val="hybridMultilevel"/>
    <w:tmpl w:val="C4CA139A"/>
    <w:lvl w:ilvl="0" w:tplc="4A82F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222B7B"/>
    <w:multiLevelType w:val="multilevel"/>
    <w:tmpl w:val="7A9AEA90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22B7095F"/>
    <w:multiLevelType w:val="hybridMultilevel"/>
    <w:tmpl w:val="64E2947C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1441F"/>
    <w:multiLevelType w:val="multilevel"/>
    <w:tmpl w:val="A8428830"/>
    <w:styleLink w:val="WWNum32"/>
    <w:lvl w:ilvl="0">
      <w:start w:val="1"/>
      <w:numFmt w:val="decimal"/>
      <w:lvlText w:val="%1."/>
      <w:lvlJc w:val="left"/>
      <w:rPr>
        <w:b w:val="0"/>
        <w:sz w:val="22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25461767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72D6A"/>
    <w:multiLevelType w:val="hybridMultilevel"/>
    <w:tmpl w:val="7AF8FC5C"/>
    <w:lvl w:ilvl="0" w:tplc="E42C2B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A3368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90A46"/>
    <w:multiLevelType w:val="hybridMultilevel"/>
    <w:tmpl w:val="A2C027BA"/>
    <w:lvl w:ilvl="0" w:tplc="8C1A48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1E27010"/>
    <w:multiLevelType w:val="multilevel"/>
    <w:tmpl w:val="13A4D96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3D2623FA"/>
    <w:multiLevelType w:val="hybridMultilevel"/>
    <w:tmpl w:val="41A00B98"/>
    <w:lvl w:ilvl="0" w:tplc="20BE82BE">
      <w:start w:val="1"/>
      <w:numFmt w:val="lowerLetter"/>
      <w:lvlText w:val="%1)"/>
      <w:lvlJc w:val="left"/>
      <w:pPr>
        <w:ind w:left="1069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2EE6E98"/>
    <w:multiLevelType w:val="hybridMultilevel"/>
    <w:tmpl w:val="1824A56A"/>
    <w:lvl w:ilvl="0" w:tplc="AB80D6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942424"/>
    <w:multiLevelType w:val="hybridMultilevel"/>
    <w:tmpl w:val="6AA243FC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>
    <w:nsid w:val="46FC718A"/>
    <w:multiLevelType w:val="hybridMultilevel"/>
    <w:tmpl w:val="034CE412"/>
    <w:lvl w:ilvl="0" w:tplc="7E969EB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4DDE1098"/>
    <w:multiLevelType w:val="multilevel"/>
    <w:tmpl w:val="8D36B15C"/>
    <w:styleLink w:val="WWNum5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51125314"/>
    <w:multiLevelType w:val="hybridMultilevel"/>
    <w:tmpl w:val="2D6CD52E"/>
    <w:lvl w:ilvl="0" w:tplc="ED2C3D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C8091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380C92"/>
    <w:multiLevelType w:val="hybridMultilevel"/>
    <w:tmpl w:val="C09A54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288703D"/>
    <w:multiLevelType w:val="hybridMultilevel"/>
    <w:tmpl w:val="204EC4B8"/>
    <w:lvl w:ilvl="0" w:tplc="4014BCEC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162424"/>
    <w:multiLevelType w:val="hybridMultilevel"/>
    <w:tmpl w:val="36CA4E26"/>
    <w:lvl w:ilvl="0" w:tplc="6BCCD8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1243D6"/>
    <w:multiLevelType w:val="hybridMultilevel"/>
    <w:tmpl w:val="861A387C"/>
    <w:lvl w:ilvl="0" w:tplc="5554E5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8965916">
      <w:start w:val="1"/>
      <w:numFmt w:val="lowerLetter"/>
      <w:lvlText w:val="%2)"/>
      <w:lvlJc w:val="left"/>
      <w:pPr>
        <w:ind w:left="786" w:hanging="360"/>
      </w:pPr>
    </w:lvl>
    <w:lvl w:ilvl="2" w:tplc="1A349CE8">
      <w:start w:val="5"/>
      <w:numFmt w:val="upperRoman"/>
      <w:lvlText w:val="%3."/>
      <w:lvlJc w:val="left"/>
      <w:pPr>
        <w:ind w:left="2624" w:hanging="72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B243732"/>
    <w:multiLevelType w:val="hybridMultilevel"/>
    <w:tmpl w:val="65E8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3E4EA3"/>
    <w:multiLevelType w:val="hybridMultilevel"/>
    <w:tmpl w:val="005E8EC8"/>
    <w:lvl w:ilvl="0" w:tplc="F4D4217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5E0C4121"/>
    <w:multiLevelType w:val="hybridMultilevel"/>
    <w:tmpl w:val="C11A7A50"/>
    <w:lvl w:ilvl="0" w:tplc="7E969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536B69"/>
    <w:multiLevelType w:val="hybridMultilevel"/>
    <w:tmpl w:val="E522E9FA"/>
    <w:lvl w:ilvl="0" w:tplc="D38E84A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3864EF6"/>
    <w:multiLevelType w:val="hybridMultilevel"/>
    <w:tmpl w:val="EC90F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74037D"/>
    <w:multiLevelType w:val="hybridMultilevel"/>
    <w:tmpl w:val="213A244A"/>
    <w:lvl w:ilvl="0" w:tplc="AB927E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F36427"/>
    <w:multiLevelType w:val="hybridMultilevel"/>
    <w:tmpl w:val="0592EE30"/>
    <w:lvl w:ilvl="0" w:tplc="2FEE172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CDE51C1"/>
    <w:multiLevelType w:val="hybridMultilevel"/>
    <w:tmpl w:val="3BEE9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F6675F"/>
    <w:multiLevelType w:val="hybridMultilevel"/>
    <w:tmpl w:val="EE2A4D12"/>
    <w:lvl w:ilvl="0" w:tplc="7E969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1262CD"/>
    <w:multiLevelType w:val="hybridMultilevel"/>
    <w:tmpl w:val="0644CBEC"/>
    <w:lvl w:ilvl="0" w:tplc="45F64478">
      <w:start w:val="6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6">
    <w:nsid w:val="78FE0A9B"/>
    <w:multiLevelType w:val="hybridMultilevel"/>
    <w:tmpl w:val="1988F824"/>
    <w:lvl w:ilvl="0" w:tplc="191ED9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AEB6C76"/>
    <w:multiLevelType w:val="hybridMultilevel"/>
    <w:tmpl w:val="20388D66"/>
    <w:lvl w:ilvl="0" w:tplc="22B620D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E49A0"/>
    <w:multiLevelType w:val="hybridMultilevel"/>
    <w:tmpl w:val="0380806E"/>
    <w:lvl w:ilvl="0" w:tplc="F8965916">
      <w:start w:val="1"/>
      <w:numFmt w:val="lowerLetter"/>
      <w:lvlText w:val="%1)"/>
      <w:lvlJc w:val="left"/>
      <w:pPr>
        <w:ind w:left="578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9">
    <w:nsid w:val="7CB50602"/>
    <w:multiLevelType w:val="multilevel"/>
    <w:tmpl w:val="3A5408E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>
    <w:nsid w:val="7CF64577"/>
    <w:multiLevelType w:val="hybridMultilevel"/>
    <w:tmpl w:val="EC10E30C"/>
    <w:lvl w:ilvl="0" w:tplc="FCA6F1E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41">
    <w:nsid w:val="7D8D6829"/>
    <w:multiLevelType w:val="hybridMultilevel"/>
    <w:tmpl w:val="7F7E8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2111B0"/>
    <w:multiLevelType w:val="hybridMultilevel"/>
    <w:tmpl w:val="D88E39AE"/>
    <w:lvl w:ilvl="0" w:tplc="8D186B96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0"/>
  </w:num>
  <w:num w:numId="2">
    <w:abstractNumId w:val="1"/>
  </w:num>
  <w:num w:numId="3">
    <w:abstractNumId w:val="32"/>
  </w:num>
  <w:num w:numId="4">
    <w:abstractNumId w:val="31"/>
  </w:num>
  <w:num w:numId="5">
    <w:abstractNumId w:val="24"/>
  </w:num>
  <w:num w:numId="6">
    <w:abstractNumId w:val="22"/>
  </w:num>
  <w:num w:numId="7">
    <w:abstractNumId w:val="19"/>
  </w:num>
  <w:num w:numId="8">
    <w:abstractNumId w:val="19"/>
    <w:lvlOverride w:ilvl="0">
      <w:startOverride w:val="1"/>
    </w:lvlOverride>
  </w:num>
  <w:num w:numId="9">
    <w:abstractNumId w:val="7"/>
  </w:num>
  <w:num w:numId="10">
    <w:abstractNumId w:val="9"/>
  </w:num>
  <w:num w:numId="11">
    <w:abstractNumId w:val="39"/>
  </w:num>
  <w:num w:numId="12">
    <w:abstractNumId w:val="20"/>
  </w:num>
  <w:num w:numId="13">
    <w:abstractNumId w:val="20"/>
    <w:lvlOverride w:ilvl="0">
      <w:startOverride w:val="1"/>
    </w:lvlOverride>
  </w:num>
  <w:num w:numId="14">
    <w:abstractNumId w:val="35"/>
  </w:num>
  <w:num w:numId="15">
    <w:abstractNumId w:val="14"/>
  </w:num>
  <w:num w:numId="16">
    <w:abstractNumId w:val="17"/>
  </w:num>
  <w:num w:numId="17">
    <w:abstractNumId w:val="12"/>
  </w:num>
  <w:num w:numId="18">
    <w:abstractNumId w:val="5"/>
  </w:num>
  <w:num w:numId="19">
    <w:abstractNumId w:val="2"/>
  </w:num>
  <w:num w:numId="20">
    <w:abstractNumId w:val="30"/>
  </w:num>
  <w:num w:numId="21">
    <w:abstractNumId w:val="41"/>
  </w:num>
  <w:num w:numId="22">
    <w:abstractNumId w:val="26"/>
  </w:num>
  <w:num w:numId="23">
    <w:abstractNumId w:val="33"/>
  </w:num>
  <w:num w:numId="24">
    <w:abstractNumId w:val="18"/>
  </w:num>
  <w:num w:numId="25">
    <w:abstractNumId w:val="34"/>
  </w:num>
  <w:num w:numId="26">
    <w:abstractNumId w:val="28"/>
  </w:num>
  <w:num w:numId="27">
    <w:abstractNumId w:val="4"/>
  </w:num>
  <w:num w:numId="28">
    <w:abstractNumId w:val="29"/>
  </w:num>
  <w:num w:numId="29">
    <w:abstractNumId w:val="19"/>
    <w:lvlOverride w:ilvl="0">
      <w:startOverride w:val="1"/>
      <w:lvl w:ilvl="0">
        <w:start w:val="1"/>
        <w:numFmt w:val="decimal"/>
        <w:lvlText w:val="%1."/>
        <w:lvlJc w:val="left"/>
      </w:lvl>
    </w:lvlOverride>
  </w:num>
  <w:num w:numId="30">
    <w:abstractNumId w:val="16"/>
  </w:num>
  <w:num w:numId="31">
    <w:abstractNumId w:val="6"/>
  </w:num>
  <w:num w:numId="32">
    <w:abstractNumId w:val="38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3"/>
  </w:num>
  <w:num w:numId="39">
    <w:abstractNumId w:val="23"/>
  </w:num>
  <w:num w:numId="40">
    <w:abstractNumId w:val="42"/>
  </w:num>
  <w:num w:numId="41">
    <w:abstractNumId w:val="15"/>
  </w:num>
  <w:num w:numId="42">
    <w:abstractNumId w:val="13"/>
  </w:num>
  <w:num w:numId="43">
    <w:abstractNumId w:val="11"/>
  </w:num>
  <w:num w:numId="44">
    <w:abstractNumId w:val="8"/>
  </w:num>
  <w:num w:numId="45">
    <w:abstractNumId w:val="0"/>
  </w:num>
  <w:num w:numId="46">
    <w:abstractNumId w:val="37"/>
  </w:num>
  <w:num w:numId="47">
    <w:abstractNumId w:val="21"/>
  </w:num>
  <w:num w:numId="48">
    <w:abstractNumId w:val="3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/>
  <w:defaultTabStop w:val="708"/>
  <w:hyphenationZone w:val="425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6CA"/>
    <w:rsid w:val="0002455C"/>
    <w:rsid w:val="00032E37"/>
    <w:rsid w:val="0004041B"/>
    <w:rsid w:val="00063CEA"/>
    <w:rsid w:val="00064EC7"/>
    <w:rsid w:val="00066EB0"/>
    <w:rsid w:val="000724AF"/>
    <w:rsid w:val="00080DA7"/>
    <w:rsid w:val="000854C0"/>
    <w:rsid w:val="00087D66"/>
    <w:rsid w:val="00091253"/>
    <w:rsid w:val="000A1E02"/>
    <w:rsid w:val="000A7F36"/>
    <w:rsid w:val="000C352E"/>
    <w:rsid w:val="000C5996"/>
    <w:rsid w:val="000D37C0"/>
    <w:rsid w:val="000D4F0F"/>
    <w:rsid w:val="000E1B2D"/>
    <w:rsid w:val="000E3085"/>
    <w:rsid w:val="000E58D6"/>
    <w:rsid w:val="000F1FA6"/>
    <w:rsid w:val="000F5384"/>
    <w:rsid w:val="000F779D"/>
    <w:rsid w:val="001020F2"/>
    <w:rsid w:val="00121A33"/>
    <w:rsid w:val="001241FA"/>
    <w:rsid w:val="00127C80"/>
    <w:rsid w:val="0013359C"/>
    <w:rsid w:val="001358C7"/>
    <w:rsid w:val="0014482C"/>
    <w:rsid w:val="00151D23"/>
    <w:rsid w:val="00152DAD"/>
    <w:rsid w:val="00166EBB"/>
    <w:rsid w:val="001767CC"/>
    <w:rsid w:val="00177024"/>
    <w:rsid w:val="001B04F5"/>
    <w:rsid w:val="001B3A93"/>
    <w:rsid w:val="001B3F49"/>
    <w:rsid w:val="001B4929"/>
    <w:rsid w:val="001B6F6A"/>
    <w:rsid w:val="001C65A7"/>
    <w:rsid w:val="001D42CA"/>
    <w:rsid w:val="001D62F1"/>
    <w:rsid w:val="001D7F11"/>
    <w:rsid w:val="001E0517"/>
    <w:rsid w:val="001E4D82"/>
    <w:rsid w:val="001E674D"/>
    <w:rsid w:val="001F450F"/>
    <w:rsid w:val="00201331"/>
    <w:rsid w:val="00206E04"/>
    <w:rsid w:val="00207E7A"/>
    <w:rsid w:val="00230CE7"/>
    <w:rsid w:val="002347AE"/>
    <w:rsid w:val="00236727"/>
    <w:rsid w:val="00241F4F"/>
    <w:rsid w:val="00244243"/>
    <w:rsid w:val="002740E4"/>
    <w:rsid w:val="00277D38"/>
    <w:rsid w:val="00281F46"/>
    <w:rsid w:val="002838C7"/>
    <w:rsid w:val="00291A1D"/>
    <w:rsid w:val="002970F0"/>
    <w:rsid w:val="002A3028"/>
    <w:rsid w:val="002B1250"/>
    <w:rsid w:val="002C2CDF"/>
    <w:rsid w:val="002D251A"/>
    <w:rsid w:val="002D7910"/>
    <w:rsid w:val="002E0E0A"/>
    <w:rsid w:val="002E202D"/>
    <w:rsid w:val="00322623"/>
    <w:rsid w:val="00322EE3"/>
    <w:rsid w:val="00331C66"/>
    <w:rsid w:val="003502A8"/>
    <w:rsid w:val="0037426F"/>
    <w:rsid w:val="003830E6"/>
    <w:rsid w:val="0038660B"/>
    <w:rsid w:val="003941AD"/>
    <w:rsid w:val="003A6AD2"/>
    <w:rsid w:val="003B7837"/>
    <w:rsid w:val="003B7A3D"/>
    <w:rsid w:val="003C03AB"/>
    <w:rsid w:val="003C40E4"/>
    <w:rsid w:val="003C4B4E"/>
    <w:rsid w:val="003E3C6C"/>
    <w:rsid w:val="003F5EEF"/>
    <w:rsid w:val="00400A53"/>
    <w:rsid w:val="00406F45"/>
    <w:rsid w:val="004151A0"/>
    <w:rsid w:val="00416A01"/>
    <w:rsid w:val="00443A94"/>
    <w:rsid w:val="00453FDD"/>
    <w:rsid w:val="00456B13"/>
    <w:rsid w:val="00457911"/>
    <w:rsid w:val="00464045"/>
    <w:rsid w:val="00470570"/>
    <w:rsid w:val="004807C1"/>
    <w:rsid w:val="00487A73"/>
    <w:rsid w:val="00493478"/>
    <w:rsid w:val="00494FFF"/>
    <w:rsid w:val="00497106"/>
    <w:rsid w:val="004A0CB5"/>
    <w:rsid w:val="004A26AB"/>
    <w:rsid w:val="004A45FB"/>
    <w:rsid w:val="004B393E"/>
    <w:rsid w:val="004C0119"/>
    <w:rsid w:val="004E62DF"/>
    <w:rsid w:val="004E7434"/>
    <w:rsid w:val="00510728"/>
    <w:rsid w:val="0051577C"/>
    <w:rsid w:val="00524387"/>
    <w:rsid w:val="00552A3B"/>
    <w:rsid w:val="0055508B"/>
    <w:rsid w:val="005616F2"/>
    <w:rsid w:val="00575748"/>
    <w:rsid w:val="00577237"/>
    <w:rsid w:val="00593AD0"/>
    <w:rsid w:val="005A0645"/>
    <w:rsid w:val="005A1079"/>
    <w:rsid w:val="005A5452"/>
    <w:rsid w:val="005A6BEE"/>
    <w:rsid w:val="005C19B4"/>
    <w:rsid w:val="005D6DF0"/>
    <w:rsid w:val="005E6FFA"/>
    <w:rsid w:val="005F1F2C"/>
    <w:rsid w:val="005F4575"/>
    <w:rsid w:val="005F4F26"/>
    <w:rsid w:val="00631449"/>
    <w:rsid w:val="00634522"/>
    <w:rsid w:val="00641024"/>
    <w:rsid w:val="00644AD2"/>
    <w:rsid w:val="00651430"/>
    <w:rsid w:val="0065561D"/>
    <w:rsid w:val="0065640D"/>
    <w:rsid w:val="00657BFF"/>
    <w:rsid w:val="00663B3A"/>
    <w:rsid w:val="00674528"/>
    <w:rsid w:val="006746CA"/>
    <w:rsid w:val="00677487"/>
    <w:rsid w:val="00681FF3"/>
    <w:rsid w:val="00686F70"/>
    <w:rsid w:val="006A0A0D"/>
    <w:rsid w:val="006B0191"/>
    <w:rsid w:val="006B39E6"/>
    <w:rsid w:val="006B3CEB"/>
    <w:rsid w:val="006B5237"/>
    <w:rsid w:val="006C0205"/>
    <w:rsid w:val="006E6561"/>
    <w:rsid w:val="006F188F"/>
    <w:rsid w:val="006F551C"/>
    <w:rsid w:val="006F5F97"/>
    <w:rsid w:val="00703680"/>
    <w:rsid w:val="007077BC"/>
    <w:rsid w:val="00710BC1"/>
    <w:rsid w:val="0073157A"/>
    <w:rsid w:val="007332FA"/>
    <w:rsid w:val="0073577B"/>
    <w:rsid w:val="00740EB6"/>
    <w:rsid w:val="00753219"/>
    <w:rsid w:val="00754A38"/>
    <w:rsid w:val="0076433F"/>
    <w:rsid w:val="00773BE1"/>
    <w:rsid w:val="00774946"/>
    <w:rsid w:val="00776F77"/>
    <w:rsid w:val="00787A84"/>
    <w:rsid w:val="00792C16"/>
    <w:rsid w:val="00796915"/>
    <w:rsid w:val="007A0F64"/>
    <w:rsid w:val="007C0835"/>
    <w:rsid w:val="007C7C19"/>
    <w:rsid w:val="007F77D7"/>
    <w:rsid w:val="007F7F11"/>
    <w:rsid w:val="00815127"/>
    <w:rsid w:val="00823E96"/>
    <w:rsid w:val="00832218"/>
    <w:rsid w:val="008366FA"/>
    <w:rsid w:val="00843C64"/>
    <w:rsid w:val="008503CB"/>
    <w:rsid w:val="00866FDD"/>
    <w:rsid w:val="00872959"/>
    <w:rsid w:val="008735D5"/>
    <w:rsid w:val="00881C01"/>
    <w:rsid w:val="00895F7D"/>
    <w:rsid w:val="0089724D"/>
    <w:rsid w:val="008A058E"/>
    <w:rsid w:val="008C1B75"/>
    <w:rsid w:val="008C5F41"/>
    <w:rsid w:val="008D4493"/>
    <w:rsid w:val="008D72D9"/>
    <w:rsid w:val="008E451C"/>
    <w:rsid w:val="008F6075"/>
    <w:rsid w:val="0090076E"/>
    <w:rsid w:val="009119C6"/>
    <w:rsid w:val="00920273"/>
    <w:rsid w:val="009559A2"/>
    <w:rsid w:val="009600B8"/>
    <w:rsid w:val="00960706"/>
    <w:rsid w:val="0096169D"/>
    <w:rsid w:val="009626A1"/>
    <w:rsid w:val="009810AF"/>
    <w:rsid w:val="00981E1F"/>
    <w:rsid w:val="00981ED3"/>
    <w:rsid w:val="00991609"/>
    <w:rsid w:val="00991CC1"/>
    <w:rsid w:val="009A4693"/>
    <w:rsid w:val="009A6790"/>
    <w:rsid w:val="009A6ABD"/>
    <w:rsid w:val="009B1E59"/>
    <w:rsid w:val="009C149E"/>
    <w:rsid w:val="009C51C1"/>
    <w:rsid w:val="009C640F"/>
    <w:rsid w:val="00A03820"/>
    <w:rsid w:val="00A131B5"/>
    <w:rsid w:val="00A33214"/>
    <w:rsid w:val="00A34438"/>
    <w:rsid w:val="00A628D3"/>
    <w:rsid w:val="00A67F5C"/>
    <w:rsid w:val="00A8570E"/>
    <w:rsid w:val="00AB5C72"/>
    <w:rsid w:val="00AD1E79"/>
    <w:rsid w:val="00AE6A04"/>
    <w:rsid w:val="00AF2CE0"/>
    <w:rsid w:val="00B00090"/>
    <w:rsid w:val="00B005B7"/>
    <w:rsid w:val="00B01816"/>
    <w:rsid w:val="00B07A42"/>
    <w:rsid w:val="00B101B0"/>
    <w:rsid w:val="00B105C7"/>
    <w:rsid w:val="00B20595"/>
    <w:rsid w:val="00B430B9"/>
    <w:rsid w:val="00B45E16"/>
    <w:rsid w:val="00B506E1"/>
    <w:rsid w:val="00B52D8B"/>
    <w:rsid w:val="00B558F9"/>
    <w:rsid w:val="00B600B6"/>
    <w:rsid w:val="00B65C3A"/>
    <w:rsid w:val="00B76F79"/>
    <w:rsid w:val="00B77909"/>
    <w:rsid w:val="00B804BF"/>
    <w:rsid w:val="00B84699"/>
    <w:rsid w:val="00B902CD"/>
    <w:rsid w:val="00B97801"/>
    <w:rsid w:val="00BC4A13"/>
    <w:rsid w:val="00BC585A"/>
    <w:rsid w:val="00BC6480"/>
    <w:rsid w:val="00BD0A9C"/>
    <w:rsid w:val="00BD6F08"/>
    <w:rsid w:val="00BE0E66"/>
    <w:rsid w:val="00C019B3"/>
    <w:rsid w:val="00C166F8"/>
    <w:rsid w:val="00C40625"/>
    <w:rsid w:val="00C4652D"/>
    <w:rsid w:val="00C532AD"/>
    <w:rsid w:val="00C57CB9"/>
    <w:rsid w:val="00C6750A"/>
    <w:rsid w:val="00C71CCD"/>
    <w:rsid w:val="00C81130"/>
    <w:rsid w:val="00CB180F"/>
    <w:rsid w:val="00CD0966"/>
    <w:rsid w:val="00CD407E"/>
    <w:rsid w:val="00CD6C57"/>
    <w:rsid w:val="00CF2ABB"/>
    <w:rsid w:val="00CF50D0"/>
    <w:rsid w:val="00CF6177"/>
    <w:rsid w:val="00D015E5"/>
    <w:rsid w:val="00D0286D"/>
    <w:rsid w:val="00D03E23"/>
    <w:rsid w:val="00D077E0"/>
    <w:rsid w:val="00D16741"/>
    <w:rsid w:val="00D22E4C"/>
    <w:rsid w:val="00D37CBE"/>
    <w:rsid w:val="00D51EF1"/>
    <w:rsid w:val="00D66D2C"/>
    <w:rsid w:val="00D70960"/>
    <w:rsid w:val="00D80425"/>
    <w:rsid w:val="00D83C72"/>
    <w:rsid w:val="00D86216"/>
    <w:rsid w:val="00D86825"/>
    <w:rsid w:val="00D91476"/>
    <w:rsid w:val="00DA4C2F"/>
    <w:rsid w:val="00DB7798"/>
    <w:rsid w:val="00DC1385"/>
    <w:rsid w:val="00DC39F6"/>
    <w:rsid w:val="00DD76C6"/>
    <w:rsid w:val="00DD7EDA"/>
    <w:rsid w:val="00DE2E19"/>
    <w:rsid w:val="00DF7974"/>
    <w:rsid w:val="00E032FB"/>
    <w:rsid w:val="00E0762C"/>
    <w:rsid w:val="00E42E12"/>
    <w:rsid w:val="00E47660"/>
    <w:rsid w:val="00E51D0C"/>
    <w:rsid w:val="00E76AEF"/>
    <w:rsid w:val="00E80FC6"/>
    <w:rsid w:val="00E8224E"/>
    <w:rsid w:val="00E87450"/>
    <w:rsid w:val="00E9319A"/>
    <w:rsid w:val="00ED2169"/>
    <w:rsid w:val="00ED2EFD"/>
    <w:rsid w:val="00ED58A1"/>
    <w:rsid w:val="00EE0426"/>
    <w:rsid w:val="00EE5956"/>
    <w:rsid w:val="00EF035A"/>
    <w:rsid w:val="00F019EC"/>
    <w:rsid w:val="00F0683F"/>
    <w:rsid w:val="00F14E8C"/>
    <w:rsid w:val="00F24BDF"/>
    <w:rsid w:val="00F27DC2"/>
    <w:rsid w:val="00F30140"/>
    <w:rsid w:val="00F3050F"/>
    <w:rsid w:val="00F36E94"/>
    <w:rsid w:val="00F378C1"/>
    <w:rsid w:val="00F44B9D"/>
    <w:rsid w:val="00F50D52"/>
    <w:rsid w:val="00F57EF4"/>
    <w:rsid w:val="00F6646F"/>
    <w:rsid w:val="00F70C6B"/>
    <w:rsid w:val="00F750D6"/>
    <w:rsid w:val="00F75490"/>
    <w:rsid w:val="00FA0664"/>
    <w:rsid w:val="00FA41B6"/>
    <w:rsid w:val="00FA5195"/>
    <w:rsid w:val="00FB7A43"/>
    <w:rsid w:val="00FC1B41"/>
    <w:rsid w:val="00FD4372"/>
    <w:rsid w:val="00FD7659"/>
    <w:rsid w:val="00FD7E4B"/>
    <w:rsid w:val="00FE0F9D"/>
    <w:rsid w:val="00FE6BC3"/>
    <w:rsid w:val="00FF3CF1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24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22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4">
    <w:name w:val="Bez odstępów4"/>
    <w:rsid w:val="00AB5C7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Num8">
    <w:name w:val="WWNum8"/>
    <w:basedOn w:val="Bezlisty"/>
    <w:rsid w:val="003F5EEF"/>
    <w:pPr>
      <w:numPr>
        <w:numId w:val="7"/>
      </w:numPr>
    </w:pPr>
  </w:style>
  <w:style w:type="paragraph" w:customStyle="1" w:styleId="Standard">
    <w:name w:val="Standard"/>
    <w:rsid w:val="001358C7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Textbodyindent">
    <w:name w:val="Text body indent"/>
    <w:basedOn w:val="Standard"/>
    <w:rsid w:val="001358C7"/>
    <w:pPr>
      <w:spacing w:after="120"/>
      <w:ind w:left="283"/>
    </w:pPr>
  </w:style>
  <w:style w:type="numbering" w:customStyle="1" w:styleId="WWNum31">
    <w:name w:val="WWNum31"/>
    <w:basedOn w:val="Bezlisty"/>
    <w:rsid w:val="001358C7"/>
    <w:pPr>
      <w:numPr>
        <w:numId w:val="9"/>
      </w:numPr>
    </w:pPr>
  </w:style>
  <w:style w:type="numbering" w:customStyle="1" w:styleId="WWNum32">
    <w:name w:val="WWNum32"/>
    <w:basedOn w:val="Bezlisty"/>
    <w:rsid w:val="001358C7"/>
    <w:pPr>
      <w:numPr>
        <w:numId w:val="10"/>
      </w:numPr>
    </w:pPr>
  </w:style>
  <w:style w:type="numbering" w:customStyle="1" w:styleId="WWNum1">
    <w:name w:val="WWNum1"/>
    <w:basedOn w:val="Bezlisty"/>
    <w:rsid w:val="009C149E"/>
    <w:pPr>
      <w:numPr>
        <w:numId w:val="11"/>
      </w:numPr>
    </w:pPr>
  </w:style>
  <w:style w:type="numbering" w:customStyle="1" w:styleId="WWNum4">
    <w:name w:val="WWNum4"/>
    <w:basedOn w:val="Bezlisty"/>
    <w:rsid w:val="009C149E"/>
    <w:pPr>
      <w:numPr>
        <w:numId w:val="15"/>
      </w:numPr>
    </w:pPr>
  </w:style>
  <w:style w:type="numbering" w:customStyle="1" w:styleId="WWNum5">
    <w:name w:val="WWNum5"/>
    <w:basedOn w:val="Bezlisty"/>
    <w:rsid w:val="009C149E"/>
    <w:pPr>
      <w:numPr>
        <w:numId w:val="12"/>
      </w:numPr>
    </w:pPr>
  </w:style>
  <w:style w:type="paragraph" w:customStyle="1" w:styleId="Nagwek41">
    <w:name w:val="Nagłówek 41"/>
    <w:basedOn w:val="Standard"/>
    <w:next w:val="Normalny"/>
    <w:rsid w:val="000E58D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customStyle="1" w:styleId="uchw-data">
    <w:name w:val="uchw-data"/>
    <w:basedOn w:val="Domylnaczcionkaakapitu"/>
    <w:rsid w:val="00D70960"/>
  </w:style>
  <w:style w:type="character" w:customStyle="1" w:styleId="uchw-subject">
    <w:name w:val="uchw-subject"/>
    <w:basedOn w:val="Domylnaczcionkaakapitu"/>
    <w:rsid w:val="00D709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arolina.Balcer@um.opol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pol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pole.engo.org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prawomiejscowe.um.opole.pl/institution/18386/legalact/9742/1838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awomiejscowe.um.opole.pl/institution/18386/legalact/9742/1838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1503E-30AE-416C-8D35-0FEA6AF7F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2400</TotalTime>
  <Pages>4</Pages>
  <Words>1719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Parkitny</dc:creator>
  <cp:lastModifiedBy>Karolina Balcer</cp:lastModifiedBy>
  <cp:revision>116</cp:revision>
  <cp:lastPrinted>2022-06-02T08:10:00Z</cp:lastPrinted>
  <dcterms:created xsi:type="dcterms:W3CDTF">2019-05-07T09:01:00Z</dcterms:created>
  <dcterms:modified xsi:type="dcterms:W3CDTF">2022-06-15T10:09:00Z</dcterms:modified>
</cp:coreProperties>
</file>