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50" w:rsidRPr="00BC1A27" w:rsidRDefault="00802050" w:rsidP="008020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BC1A27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WYNIKI  KONKURSU</w:t>
      </w:r>
    </w:p>
    <w:p w:rsidR="009D3523" w:rsidRPr="009D3523" w:rsidRDefault="00802050" w:rsidP="009D3523">
      <w:pPr>
        <w:spacing w:line="360" w:lineRule="auto"/>
        <w:ind w:right="-108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BC1A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Prezydent Miasta Opola uprzejmie informuje, że został rozstrzygnięty otwarty konkurs ofert </w:t>
      </w:r>
      <w:r w:rsidR="009D3523">
        <w:rPr>
          <w:rFonts w:ascii="Times New Roman" w:eastAsia="Lucida Sans Unicode" w:hAnsi="Times New Roman" w:cs="Times New Roman"/>
          <w:sz w:val="24"/>
          <w:szCs w:val="24"/>
          <w:lang w:eastAsia="pl-PL"/>
        </w:rPr>
        <w:t>na wsparcie</w:t>
      </w:r>
      <w:r w:rsidRPr="00BC1A2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 realizacji przez organizacje pozarządowe lub inne uprawnione podmioty zadań publicznych</w:t>
      </w:r>
      <w:r w:rsidR="009D3523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 zakresu turystyki i krajoznawstwa w  2022r.:</w:t>
      </w:r>
    </w:p>
    <w:tbl>
      <w:tblPr>
        <w:tblW w:w="14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686"/>
        <w:gridCol w:w="1701"/>
        <w:gridCol w:w="1276"/>
        <w:gridCol w:w="2350"/>
      </w:tblGrid>
      <w:tr w:rsidR="009D3523" w:rsidTr="009D352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/ 57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Przyznana dotacja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9D3523" w:rsidTr="009D352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Towarzystwo Społeczno-Kulturalne Niemców na Śląsku Opolskim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10 autorskich spacerów po mieście Opolu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53,25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Pr="009D3523" w:rsidRDefault="009D3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5.000,00</w:t>
            </w:r>
          </w:p>
        </w:tc>
      </w:tr>
      <w:tr w:rsidR="009D3523" w:rsidTr="009D352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Stowarzyszenie Port Jachtowy Krapkowice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rPr>
                <w:rFonts w:ascii="Times New Roman" w:hAnsi="Times New Roman"/>
                <w:b/>
              </w:rPr>
            </w:pPr>
            <w:r w:rsidRPr="009D3523">
              <w:rPr>
                <w:rFonts w:ascii="Times New Roman" w:hAnsi="Times New Roman"/>
                <w:b/>
              </w:rPr>
              <w:t>Festiwalowo na nowo</w:t>
            </w:r>
          </w:p>
          <w:p w:rsidR="009D3523" w:rsidRPr="009D3523" w:rsidRDefault="009D35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52,75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Pr="009D3523" w:rsidRDefault="009D3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9.400,00</w:t>
            </w:r>
          </w:p>
        </w:tc>
      </w:tr>
      <w:tr w:rsidR="009D3523" w:rsidTr="009D3523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Opolskie Towarzystwo Przyrodnicze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Opolskie Wycieczki Przyrodniczo-Historyczne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49,50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Pr="009D3523" w:rsidRDefault="009D3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523">
              <w:rPr>
                <w:rFonts w:ascii="Times New Roman" w:hAnsi="Times New Roman"/>
                <w:b/>
              </w:rPr>
              <w:t>5.600,00</w:t>
            </w:r>
          </w:p>
        </w:tc>
      </w:tr>
      <w:tr w:rsidR="009D3523" w:rsidTr="009D3523">
        <w:trPr>
          <w:trHeight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Opolskie Bractwo Rycerskie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 WIZYTA W ŚREDNIOWIECZNYM OPOLU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33,75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Brak środków</w:t>
            </w:r>
          </w:p>
        </w:tc>
      </w:tr>
      <w:tr w:rsidR="009D3523" w:rsidTr="009D3523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PRZEBOJOWE OPOLE/ ZANURZENI W RYTMIE MIASTA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29,50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Brak środków</w:t>
            </w:r>
          </w:p>
        </w:tc>
      </w:tr>
      <w:tr w:rsidR="009D3523" w:rsidTr="009D3523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Chorągiew Opolska ZHP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Zuchowy start- rozpoczęcie roku harcerskiego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29,25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Brak środków</w:t>
            </w:r>
          </w:p>
        </w:tc>
      </w:tr>
    </w:tbl>
    <w:p w:rsidR="009D3523" w:rsidRDefault="009D3523" w:rsidP="009D3523">
      <w:pPr>
        <w:tabs>
          <w:tab w:val="left" w:pos="807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</w:t>
      </w:r>
      <w:r>
        <w:rPr>
          <w:rFonts w:ascii="Times New Roman" w:hAnsi="Times New Roman"/>
          <w:b/>
          <w:bCs/>
        </w:rPr>
        <w:t xml:space="preserve">     Suma dotacji: 20.000,00 zł </w:t>
      </w:r>
    </w:p>
    <w:p w:rsidR="009D3523" w:rsidRDefault="009D3523" w:rsidP="009D3523">
      <w:pPr>
        <w:tabs>
          <w:tab w:val="left" w:pos="807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9D3523" w:rsidRDefault="009D3523" w:rsidP="009D3523">
      <w:pPr>
        <w:tabs>
          <w:tab w:val="left" w:pos="807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</w:t>
      </w:r>
      <w:r>
        <w:rPr>
          <w:rFonts w:ascii="Times New Roman" w:hAnsi="Times New Roman"/>
          <w:bCs/>
        </w:rPr>
        <w:t xml:space="preserve"> Oferty, które nie uzyskały wystarczającej ilości punktów podczas oceny merytorycznej i nie otrzymały dotacji:</w:t>
      </w:r>
    </w:p>
    <w:tbl>
      <w:tblPr>
        <w:tblW w:w="14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999"/>
        <w:gridCol w:w="2275"/>
        <w:gridCol w:w="1739"/>
      </w:tblGrid>
      <w:tr w:rsidR="009D3523" w:rsidTr="009D352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9D3523" w:rsidRDefault="009D352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/ 57</w:t>
            </w:r>
          </w:p>
        </w:tc>
      </w:tr>
      <w:tr w:rsidR="009D3523" w:rsidTr="009D352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Stowarzyszenie Przyjaciół </w:t>
            </w:r>
            <w:proofErr w:type="spellStart"/>
            <w:r>
              <w:rPr>
                <w:rFonts w:ascii="Times New Roman" w:hAnsi="Times New Roman"/>
              </w:rPr>
              <w:t>Grudzic</w:t>
            </w:r>
            <w:proofErr w:type="spellEnd"/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Smocze Opole-Wodny spacer smoczymi łodziami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9.600,00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25,5</w:t>
            </w:r>
          </w:p>
        </w:tc>
      </w:tr>
      <w:tr w:rsidR="009D3523" w:rsidTr="009D352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Chorągiew Opolska ZHP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Harcerska Gra Terenowa po Opolu</w:t>
            </w:r>
          </w:p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21,50</w:t>
            </w:r>
          </w:p>
        </w:tc>
      </w:tr>
      <w:tr w:rsidR="009D3523" w:rsidTr="009D352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Opolskie Centrum Profilaktyki Środowiskowej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Galopem do szczęścia 2022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5.200,00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20,25</w:t>
            </w:r>
          </w:p>
        </w:tc>
      </w:tr>
      <w:tr w:rsidR="009D3523" w:rsidTr="009D352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Fundacja „Radośnie i na sportowo”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Zwiedzanie Opola dla opolan i uchodźców z Ukrainy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523" w:rsidRDefault="009D3523">
            <w:pPr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7.250,00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16,75</w:t>
            </w:r>
          </w:p>
        </w:tc>
      </w:tr>
    </w:tbl>
    <w:p w:rsidR="009D3523" w:rsidRDefault="009D3523" w:rsidP="009D3523">
      <w:pPr>
        <w:tabs>
          <w:tab w:val="left" w:pos="8070"/>
        </w:tabs>
        <w:rPr>
          <w:rFonts w:ascii="Times New Roman" w:hAnsi="Times New Roman"/>
          <w:bCs/>
        </w:rPr>
      </w:pPr>
    </w:p>
    <w:p w:rsidR="009D3523" w:rsidRDefault="009D3523" w:rsidP="009D352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Oferty, które uzyskały negatywną ocenę formalną i nie kwalifikują się do realizacji:</w:t>
      </w:r>
    </w:p>
    <w:tbl>
      <w:tblPr>
        <w:tblW w:w="14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1984"/>
        <w:gridCol w:w="4434"/>
      </w:tblGrid>
      <w:tr w:rsidR="009D3523" w:rsidTr="009D3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Wnioskowana dotacja (zł)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Błąd formalny</w:t>
            </w:r>
          </w:p>
        </w:tc>
      </w:tr>
      <w:tr w:rsidR="009D3523" w:rsidTr="009D3523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Pr="009D3523" w:rsidRDefault="009D3523">
            <w:pPr>
              <w:ind w:left="7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5" w:history="1">
              <w:r w:rsidRPr="009D3523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Fundacja </w:t>
              </w:r>
              <w:proofErr w:type="spellStart"/>
              <w:r w:rsidRPr="009D3523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Fucco</w:t>
              </w:r>
              <w:proofErr w:type="spellEnd"/>
              <w:r w:rsidRPr="009D3523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Nieodkryte Opole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23" w:rsidRDefault="009D3523">
            <w:pPr>
              <w:ind w:right="559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9.300,00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zadanie publiczne nie dotyczy mieszkańców Opola, ale Suwałk </w:t>
            </w:r>
          </w:p>
          <w:p w:rsidR="009D3523" w:rsidRDefault="009D35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organizacja pozarządowa nie prowadzi działalności statutowej w dziedzinie konkursu.</w:t>
            </w:r>
          </w:p>
        </w:tc>
      </w:tr>
      <w:tr w:rsidR="009D3523" w:rsidTr="009D3523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9D3523" w:rsidRDefault="009D3523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Fundacja Instytut Białowieski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„Okrągły stół dla Puszczy Białowieskiej”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23" w:rsidRDefault="009D3523">
            <w:pPr>
              <w:pStyle w:val="BodyText2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23" w:rsidRDefault="009D35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1) zadanie nie dotyczy działań realizowanych w Opolu i nie jest dedykowane mieszkańcom Opola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2) oferta wpłynęła po terminie</w:t>
            </w:r>
          </w:p>
        </w:tc>
      </w:tr>
    </w:tbl>
    <w:p w:rsidR="00802050" w:rsidRDefault="00802050" w:rsidP="00802050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sectPr w:rsidR="00802050" w:rsidSect="00B33549">
      <w:pgSz w:w="16840" w:h="11910" w:orient="landscape" w:code="9"/>
      <w:pgMar w:top="1298" w:right="1038" w:bottom="1298" w:left="1639" w:header="0" w:footer="14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4E"/>
    <w:rsid w:val="0027714E"/>
    <w:rsid w:val="00802050"/>
    <w:rsid w:val="00861BAD"/>
    <w:rsid w:val="009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02050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  <w:style w:type="character" w:styleId="Hipercze">
    <w:name w:val="Hyperlink"/>
    <w:uiPriority w:val="99"/>
    <w:unhideWhenUsed/>
    <w:rsid w:val="0080205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20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20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">
    <w:name w:val="Body Text 2"/>
    <w:basedOn w:val="Normalny"/>
    <w:rsid w:val="009D3523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02050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  <w:style w:type="character" w:styleId="Hipercze">
    <w:name w:val="Hyperlink"/>
    <w:uiPriority w:val="99"/>
    <w:unhideWhenUsed/>
    <w:rsid w:val="0080205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20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20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">
    <w:name w:val="Body Text 2"/>
    <w:basedOn w:val="Normalny"/>
    <w:rsid w:val="009D3523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ole.engo.org.pl/admin/oferenci/5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Agnieszka Książek-Nowacka</cp:lastModifiedBy>
  <cp:revision>3</cp:revision>
  <dcterms:created xsi:type="dcterms:W3CDTF">2022-05-11T07:26:00Z</dcterms:created>
  <dcterms:modified xsi:type="dcterms:W3CDTF">2022-05-11T09:22:00Z</dcterms:modified>
</cp:coreProperties>
</file>