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DC39F6" w:rsidRDefault="008735D5" w:rsidP="00D51EF1">
      <w:pPr>
        <w:rPr>
          <w:rFonts w:ascii="Times New Roman" w:hAnsi="Times New Roman"/>
          <w:szCs w:val="24"/>
        </w:rPr>
      </w:pPr>
    </w:p>
    <w:p w:rsidR="00D86216" w:rsidRPr="00DC39F6" w:rsidRDefault="003E4924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1D40DD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1D40DD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</w:t>
                            </w:r>
                            <w:r w:rsidR="00E83EE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0050.150.2022</w:t>
                            </w:r>
                            <w:r w:rsidR="00D9708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3359C" w:rsidRPr="001D40DD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E83EE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29.03.</w:t>
                            </w:r>
                            <w:r w:rsidR="00D9708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402D"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 r</w:t>
                            </w:r>
                            <w:r w:rsidRPr="001D40D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1D40DD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1D40DD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</w:t>
                      </w:r>
                      <w:r w:rsidR="00E83EE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0050.150.2022</w:t>
                      </w:r>
                      <w:r w:rsidR="00D9708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:rsidR="0013359C" w:rsidRPr="001D40DD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E83EE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29.03.</w:t>
                      </w:r>
                      <w:r w:rsidR="00D9708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F4402D"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 r</w:t>
                      </w:r>
                      <w:r w:rsidRPr="001D40D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6E6561" w:rsidRDefault="00D86216" w:rsidP="00D51EF1">
      <w:pPr>
        <w:pStyle w:val="Nagwek4"/>
        <w:rPr>
          <w:sz w:val="24"/>
          <w:szCs w:val="24"/>
        </w:rPr>
      </w:pPr>
      <w:r w:rsidRPr="006E6561">
        <w:rPr>
          <w:sz w:val="24"/>
          <w:szCs w:val="24"/>
        </w:rPr>
        <w:t>PREZYDENT MIASTA OPOLA</w:t>
      </w:r>
    </w:p>
    <w:p w:rsidR="00D86216" w:rsidRPr="006E6561" w:rsidRDefault="00D86216" w:rsidP="00D51EF1">
      <w:pPr>
        <w:pStyle w:val="Nagwek4"/>
        <w:rPr>
          <w:b w:val="0"/>
          <w:i/>
          <w:sz w:val="24"/>
          <w:szCs w:val="24"/>
        </w:rPr>
      </w:pPr>
      <w:r w:rsidRPr="006E6561">
        <w:rPr>
          <w:b w:val="0"/>
          <w:i/>
          <w:sz w:val="24"/>
          <w:szCs w:val="24"/>
        </w:rPr>
        <w:t>ogłasza otwarty konkurs ofert</w:t>
      </w:r>
    </w:p>
    <w:p w:rsidR="00D86216" w:rsidRPr="006E6561" w:rsidRDefault="00D86216" w:rsidP="00D51EF1">
      <w:pPr>
        <w:jc w:val="center"/>
        <w:rPr>
          <w:rFonts w:ascii="Times New Roman" w:hAnsi="Times New Roman"/>
          <w:szCs w:val="24"/>
        </w:rPr>
      </w:pPr>
    </w:p>
    <w:p w:rsidR="00E032FB" w:rsidRPr="00200B60" w:rsidRDefault="00200B60" w:rsidP="00D51EF1">
      <w:pPr>
        <w:pStyle w:val="Nagwek41"/>
        <w:rPr>
          <w:bCs/>
          <w:sz w:val="24"/>
          <w:szCs w:val="24"/>
        </w:rPr>
      </w:pPr>
      <w:r w:rsidRPr="001D40DD">
        <w:rPr>
          <w:sz w:val="24"/>
          <w:szCs w:val="24"/>
        </w:rPr>
        <w:t>na wsparcie</w:t>
      </w:r>
      <w:r w:rsidR="000E58D6" w:rsidRPr="001D40DD">
        <w:rPr>
          <w:sz w:val="24"/>
          <w:szCs w:val="24"/>
        </w:rPr>
        <w:t xml:space="preserve"> </w:t>
      </w:r>
      <w:r w:rsidR="004C3A77">
        <w:rPr>
          <w:sz w:val="24"/>
          <w:szCs w:val="24"/>
        </w:rPr>
        <w:t xml:space="preserve">lub powierzenie </w:t>
      </w:r>
      <w:r w:rsidR="000E58D6" w:rsidRPr="001D40DD">
        <w:rPr>
          <w:sz w:val="24"/>
          <w:szCs w:val="24"/>
        </w:rPr>
        <w:t>w 20</w:t>
      </w:r>
      <w:r w:rsidR="009810AF" w:rsidRPr="001D40DD">
        <w:rPr>
          <w:sz w:val="24"/>
          <w:szCs w:val="24"/>
        </w:rPr>
        <w:t>22</w:t>
      </w:r>
      <w:r w:rsidR="00D22E4C" w:rsidRPr="006E6561">
        <w:rPr>
          <w:sz w:val="24"/>
          <w:szCs w:val="24"/>
        </w:rPr>
        <w:t xml:space="preserve"> roku</w:t>
      </w:r>
      <w:r w:rsidR="000E58D6" w:rsidRPr="006E6561">
        <w:rPr>
          <w:sz w:val="24"/>
          <w:szCs w:val="24"/>
        </w:rPr>
        <w:t xml:space="preserve"> realizacji zadań publicznych z zakresu</w:t>
      </w:r>
      <w:r w:rsidR="000E58D6" w:rsidRPr="006E6561">
        <w:rPr>
          <w:bCs/>
          <w:sz w:val="24"/>
          <w:szCs w:val="24"/>
        </w:rPr>
        <w:t xml:space="preserve"> </w:t>
      </w:r>
      <w:r w:rsidR="00DC39F6" w:rsidRPr="006E6561">
        <w:rPr>
          <w:bCs/>
          <w:sz w:val="24"/>
          <w:szCs w:val="24"/>
        </w:rPr>
        <w:br/>
      </w:r>
      <w:r w:rsidR="00486440" w:rsidRPr="00486440">
        <w:rPr>
          <w:sz w:val="24"/>
          <w:szCs w:val="24"/>
        </w:rPr>
        <w:t>ekologii i ochrony zwierząt oraz ochrony dziedzictwa przyrodniczego</w:t>
      </w:r>
      <w:r w:rsidRPr="00200B60">
        <w:rPr>
          <w:sz w:val="24"/>
          <w:szCs w:val="24"/>
        </w:rPr>
        <w:t>.</w:t>
      </w:r>
    </w:p>
    <w:p w:rsidR="00486440" w:rsidRDefault="00486440" w:rsidP="00D51EF1">
      <w:pPr>
        <w:pStyle w:val="Nagwek41"/>
        <w:rPr>
          <w:b w:val="0"/>
          <w:sz w:val="24"/>
          <w:szCs w:val="24"/>
        </w:rPr>
      </w:pPr>
    </w:p>
    <w:p w:rsidR="000E58D6" w:rsidRPr="00200B60" w:rsidRDefault="000E58D6" w:rsidP="00D51EF1">
      <w:pPr>
        <w:pStyle w:val="Nagwek41"/>
        <w:rPr>
          <w:b w:val="0"/>
          <w:sz w:val="24"/>
          <w:szCs w:val="24"/>
        </w:rPr>
      </w:pPr>
      <w:r w:rsidRPr="00200B60">
        <w:rPr>
          <w:b w:val="0"/>
          <w:sz w:val="24"/>
          <w:szCs w:val="24"/>
        </w:rPr>
        <w:t>skierowany do:</w:t>
      </w:r>
    </w:p>
    <w:p w:rsidR="00D86216" w:rsidRPr="00D25AD3" w:rsidRDefault="00D86216" w:rsidP="0096169D">
      <w:pPr>
        <w:rPr>
          <w:rFonts w:ascii="Times New Roman" w:hAnsi="Times New Roman"/>
          <w:sz w:val="10"/>
          <w:szCs w:val="10"/>
        </w:rPr>
      </w:pPr>
    </w:p>
    <w:p w:rsidR="00D86216" w:rsidRPr="00FC5FA0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96169D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96169D">
        <w:rPr>
          <w:b w:val="0"/>
          <w:sz w:val="24"/>
          <w:szCs w:val="24"/>
        </w:rPr>
        <w:t xml:space="preserve"> </w:t>
      </w:r>
      <w:r w:rsidR="00207E7A" w:rsidRPr="0096169D">
        <w:rPr>
          <w:b w:val="0"/>
          <w:sz w:val="24"/>
          <w:szCs w:val="24"/>
        </w:rPr>
        <w:br/>
      </w:r>
      <w:r w:rsidR="0038660B" w:rsidRPr="00FC5FA0">
        <w:rPr>
          <w:b w:val="0"/>
          <w:sz w:val="24"/>
          <w:szCs w:val="24"/>
        </w:rPr>
        <w:t>(Dz</w:t>
      </w:r>
      <w:r w:rsidR="00D70960" w:rsidRPr="00FC5FA0">
        <w:rPr>
          <w:b w:val="0"/>
          <w:sz w:val="24"/>
          <w:szCs w:val="24"/>
        </w:rPr>
        <w:t>. U. z 2020</w:t>
      </w:r>
      <w:r w:rsidR="0038660B" w:rsidRPr="00FC5FA0">
        <w:rPr>
          <w:b w:val="0"/>
          <w:sz w:val="24"/>
          <w:szCs w:val="24"/>
        </w:rPr>
        <w:t xml:space="preserve"> r. poz.</w:t>
      </w:r>
      <w:r w:rsidR="00D70960" w:rsidRPr="00FC5FA0">
        <w:rPr>
          <w:b w:val="0"/>
          <w:sz w:val="24"/>
          <w:szCs w:val="24"/>
        </w:rPr>
        <w:t xml:space="preserve"> 1057</w:t>
      </w:r>
      <w:r w:rsidR="00B77909" w:rsidRPr="00FC5FA0">
        <w:rPr>
          <w:b w:val="0"/>
          <w:sz w:val="24"/>
          <w:szCs w:val="24"/>
        </w:rPr>
        <w:t xml:space="preserve"> z </w:t>
      </w:r>
      <w:proofErr w:type="spellStart"/>
      <w:r w:rsidR="00B77909" w:rsidRPr="00FC5FA0">
        <w:rPr>
          <w:b w:val="0"/>
          <w:sz w:val="24"/>
          <w:szCs w:val="24"/>
        </w:rPr>
        <w:t>późn</w:t>
      </w:r>
      <w:proofErr w:type="spellEnd"/>
      <w:r w:rsidR="00B77909" w:rsidRPr="00FC5FA0">
        <w:rPr>
          <w:b w:val="0"/>
          <w:sz w:val="24"/>
          <w:szCs w:val="24"/>
        </w:rPr>
        <w:t>. zm.</w:t>
      </w:r>
      <w:r w:rsidRPr="00FC5FA0">
        <w:rPr>
          <w:b w:val="0"/>
          <w:sz w:val="24"/>
          <w:szCs w:val="24"/>
        </w:rPr>
        <w:t>)</w:t>
      </w:r>
      <w:r w:rsidR="00FA41B6" w:rsidRPr="00FC5FA0">
        <w:rPr>
          <w:b w:val="0"/>
          <w:sz w:val="24"/>
          <w:szCs w:val="24"/>
        </w:rPr>
        <w:t>.</w:t>
      </w:r>
    </w:p>
    <w:p w:rsidR="00D86216" w:rsidRPr="00FC5FA0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D25AD3" w:rsidRDefault="00D86216" w:rsidP="003E492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FC5FA0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FC5FA0">
        <w:rPr>
          <w:rFonts w:ascii="Times New Roman" w:hAnsi="Times New Roman"/>
          <w:b/>
          <w:sz w:val="24"/>
          <w:szCs w:val="24"/>
        </w:rPr>
        <w:t>.</w:t>
      </w:r>
    </w:p>
    <w:p w:rsidR="00D70960" w:rsidRPr="00FC5FA0" w:rsidRDefault="00D70960" w:rsidP="003E4924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C5FA0">
        <w:rPr>
          <w:rFonts w:ascii="Times New Roman" w:hAnsi="Times New Roman"/>
          <w:szCs w:val="24"/>
        </w:rPr>
        <w:t xml:space="preserve">Ustawa z dnia 24 kwietnia 2003 r. </w:t>
      </w:r>
      <w:r w:rsidRPr="00FC5FA0">
        <w:rPr>
          <w:rFonts w:ascii="Times New Roman" w:hAnsi="Times New Roman"/>
          <w:i/>
          <w:szCs w:val="24"/>
        </w:rPr>
        <w:t>o działalności pożytku publicznego i o wolontariacie</w:t>
      </w:r>
      <w:r w:rsidRPr="00FC5FA0">
        <w:rPr>
          <w:rFonts w:ascii="Times New Roman" w:hAnsi="Times New Roman"/>
          <w:szCs w:val="24"/>
        </w:rPr>
        <w:t xml:space="preserve"> </w:t>
      </w:r>
      <w:r w:rsidRPr="00FC5FA0">
        <w:rPr>
          <w:rFonts w:ascii="Times New Roman" w:hAnsi="Times New Roman"/>
          <w:szCs w:val="24"/>
        </w:rPr>
        <w:br/>
        <w:t>(Dz. U. z 2020 r. poz. 1057</w:t>
      </w:r>
      <w:r w:rsidR="00B77909" w:rsidRPr="00FC5FA0">
        <w:rPr>
          <w:rFonts w:ascii="Times New Roman" w:hAnsi="Times New Roman"/>
          <w:szCs w:val="24"/>
        </w:rPr>
        <w:t xml:space="preserve"> z </w:t>
      </w:r>
      <w:proofErr w:type="spellStart"/>
      <w:r w:rsidR="00B77909" w:rsidRPr="00FC5FA0">
        <w:rPr>
          <w:rFonts w:ascii="Times New Roman" w:hAnsi="Times New Roman"/>
          <w:szCs w:val="24"/>
        </w:rPr>
        <w:t>późn</w:t>
      </w:r>
      <w:proofErr w:type="spellEnd"/>
      <w:r w:rsidR="00B77909" w:rsidRPr="00FC5FA0">
        <w:rPr>
          <w:rFonts w:ascii="Times New Roman" w:hAnsi="Times New Roman"/>
          <w:szCs w:val="24"/>
        </w:rPr>
        <w:t xml:space="preserve">. zm.), zwana dalej </w:t>
      </w:r>
      <w:r w:rsidR="00B77909" w:rsidRPr="00FC5FA0">
        <w:rPr>
          <w:rFonts w:ascii="Times New Roman" w:hAnsi="Times New Roman"/>
          <w:b/>
          <w:szCs w:val="24"/>
        </w:rPr>
        <w:t>„Ustawą”.</w:t>
      </w:r>
    </w:p>
    <w:p w:rsidR="00D70960" w:rsidRPr="00494065" w:rsidRDefault="00D70960" w:rsidP="003E492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</w:rPr>
      </w:pPr>
      <w:r w:rsidRPr="00FC5FA0">
        <w:rPr>
          <w:bCs/>
        </w:rPr>
        <w:t xml:space="preserve">Rozporządzenie Przewodniczącego Komitetu do Spraw Pożytku </w:t>
      </w:r>
      <w:r w:rsidRPr="00494065">
        <w:rPr>
          <w:bCs/>
        </w:rPr>
        <w:t xml:space="preserve">Publicznego z </w:t>
      </w:r>
      <w:r w:rsidRPr="00494065">
        <w:t xml:space="preserve">dnia </w:t>
      </w:r>
      <w:r w:rsidRPr="00494065">
        <w:br/>
        <w:t xml:space="preserve">24 października 2018 r. </w:t>
      </w:r>
      <w:r w:rsidRPr="00494065">
        <w:rPr>
          <w:bCs/>
        </w:rPr>
        <w:t xml:space="preserve">w sprawie wzorów ofert i ramowych wzorów umów dotyczących realizacji zadań publicznych oraz wzorów sprawozdań z wykonania tych zadań (Dz.U. </w:t>
      </w:r>
      <w:r w:rsidR="001D40DD" w:rsidRPr="00494065">
        <w:rPr>
          <w:bCs/>
        </w:rPr>
        <w:br/>
      </w:r>
      <w:r w:rsidRPr="00494065">
        <w:rPr>
          <w:bCs/>
        </w:rPr>
        <w:t>z 2018 r. poz. 2057</w:t>
      </w:r>
      <w:r w:rsidRPr="00494065">
        <w:t xml:space="preserve">), zwane dalej </w:t>
      </w:r>
      <w:r w:rsidRPr="00494065">
        <w:rPr>
          <w:b/>
        </w:rPr>
        <w:t>„Rozporządzeniem w sprawie wzorów”</w:t>
      </w:r>
      <w:r w:rsidR="00D97080">
        <w:t>.</w:t>
      </w:r>
    </w:p>
    <w:p w:rsidR="009810AF" w:rsidRPr="00494065" w:rsidRDefault="009810AF" w:rsidP="003E492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494065">
        <w:rPr>
          <w:rFonts w:ascii="Times New Roman" w:hAnsi="Times New Roman"/>
          <w:szCs w:val="24"/>
        </w:rPr>
        <w:br/>
        <w:t xml:space="preserve">zarządzeniem nr OR.I-0050.79.2021 Prezydenta Miasta Opola z dnia 1 marca 2021 r. </w:t>
      </w:r>
      <w:r w:rsidR="001D40DD" w:rsidRPr="00494065">
        <w:rPr>
          <w:rFonts w:ascii="Times New Roman" w:hAnsi="Times New Roman"/>
          <w:szCs w:val="24"/>
        </w:rPr>
        <w:br/>
        <w:t xml:space="preserve">w </w:t>
      </w:r>
      <w:r w:rsidRPr="00494065">
        <w:rPr>
          <w:rFonts w:ascii="Times New Roman" w:hAnsi="Times New Roman"/>
          <w:szCs w:val="24"/>
        </w:rPr>
        <w:t>sprawie przyjęcia Regulaminu dotacji na realizację zadań w obszarze po</w:t>
      </w:r>
      <w:r w:rsidR="00486440">
        <w:rPr>
          <w:rFonts w:ascii="Times New Roman" w:hAnsi="Times New Roman"/>
          <w:szCs w:val="24"/>
        </w:rPr>
        <w:t xml:space="preserve">żytku publicznego, </w:t>
      </w:r>
      <w:r w:rsidR="00B77909" w:rsidRPr="00494065">
        <w:rPr>
          <w:rFonts w:ascii="Times New Roman" w:hAnsi="Times New Roman"/>
          <w:szCs w:val="24"/>
        </w:rPr>
        <w:t>zwany dalej</w:t>
      </w:r>
      <w:r w:rsidRPr="00494065">
        <w:rPr>
          <w:rFonts w:ascii="Times New Roman" w:hAnsi="Times New Roman"/>
          <w:szCs w:val="24"/>
        </w:rPr>
        <w:t xml:space="preserve"> </w:t>
      </w:r>
      <w:r w:rsidRPr="00494065">
        <w:rPr>
          <w:rFonts w:ascii="Times New Roman" w:hAnsi="Times New Roman"/>
          <w:b/>
          <w:szCs w:val="24"/>
        </w:rPr>
        <w:t>„Regulaminem dotacji”.</w:t>
      </w:r>
      <w:r w:rsidRPr="00494065">
        <w:rPr>
          <w:rFonts w:ascii="Times New Roman" w:hAnsi="Times New Roman"/>
          <w:szCs w:val="24"/>
        </w:rPr>
        <w:t xml:space="preserve"> </w:t>
      </w:r>
    </w:p>
    <w:p w:rsidR="009810AF" w:rsidRPr="00494065" w:rsidRDefault="009810AF" w:rsidP="003E4924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Ustawa z dnia 19 lipca 2019 r. o zapewnianiu dostępności osobom ze szczególnymi potrzebami </w:t>
      </w:r>
      <w:r w:rsidR="00D97080">
        <w:rPr>
          <w:rFonts w:ascii="Times New Roman" w:hAnsi="Times New Roman"/>
          <w:szCs w:val="24"/>
        </w:rPr>
        <w:t>(Dz.U. z 2020 poz. 1062), zwana</w:t>
      </w:r>
      <w:r w:rsidRPr="00494065">
        <w:rPr>
          <w:rFonts w:ascii="Times New Roman" w:hAnsi="Times New Roman"/>
          <w:szCs w:val="24"/>
        </w:rPr>
        <w:t xml:space="preserve"> </w:t>
      </w:r>
      <w:r w:rsidR="00B77909" w:rsidRPr="00494065">
        <w:rPr>
          <w:rFonts w:ascii="Times New Roman" w:hAnsi="Times New Roman"/>
          <w:szCs w:val="24"/>
        </w:rPr>
        <w:t xml:space="preserve">dalej </w:t>
      </w:r>
      <w:r w:rsidR="00B77909" w:rsidRPr="00494065">
        <w:rPr>
          <w:rFonts w:ascii="Times New Roman" w:hAnsi="Times New Roman"/>
          <w:b/>
          <w:szCs w:val="24"/>
        </w:rPr>
        <w:t>„U</w:t>
      </w:r>
      <w:r w:rsidRPr="00494065">
        <w:rPr>
          <w:rFonts w:ascii="Times New Roman" w:hAnsi="Times New Roman"/>
          <w:b/>
          <w:szCs w:val="24"/>
        </w:rPr>
        <w:t>stawą o dostępności”.</w:t>
      </w:r>
    </w:p>
    <w:p w:rsidR="009810AF" w:rsidRPr="00494065" w:rsidRDefault="009810AF" w:rsidP="003E4924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szCs w:val="24"/>
        </w:rPr>
        <w:t xml:space="preserve">Ustawa z dnia 4 kwietnia 2019 r. o dostępności cyfrowej stron internetowych i aplikacji mobilnych podmiotów publicznych (Dz. U. </w:t>
      </w:r>
      <w:r w:rsidR="00D97080">
        <w:rPr>
          <w:rFonts w:ascii="Times New Roman" w:hAnsi="Times New Roman"/>
          <w:szCs w:val="24"/>
        </w:rPr>
        <w:t>2019 r. poz. 848), zwana</w:t>
      </w:r>
      <w:r w:rsidR="00B77909" w:rsidRPr="00494065">
        <w:rPr>
          <w:rFonts w:ascii="Times New Roman" w:hAnsi="Times New Roman"/>
          <w:szCs w:val="24"/>
        </w:rPr>
        <w:t xml:space="preserve"> dalej </w:t>
      </w:r>
      <w:r w:rsidR="00B77909" w:rsidRPr="00494065">
        <w:rPr>
          <w:rFonts w:ascii="Times New Roman" w:hAnsi="Times New Roman"/>
          <w:b/>
          <w:szCs w:val="24"/>
        </w:rPr>
        <w:t>„U</w:t>
      </w:r>
      <w:r w:rsidRPr="00494065">
        <w:rPr>
          <w:rFonts w:ascii="Times New Roman" w:hAnsi="Times New Roman"/>
          <w:b/>
          <w:szCs w:val="24"/>
        </w:rPr>
        <w:t xml:space="preserve">stawą </w:t>
      </w:r>
      <w:r w:rsidR="00D97080">
        <w:rPr>
          <w:rFonts w:ascii="Times New Roman" w:hAnsi="Times New Roman"/>
          <w:b/>
          <w:szCs w:val="24"/>
        </w:rPr>
        <w:br/>
      </w:r>
      <w:r w:rsidRPr="00494065">
        <w:rPr>
          <w:rFonts w:ascii="Times New Roman" w:hAnsi="Times New Roman"/>
          <w:b/>
          <w:szCs w:val="24"/>
        </w:rPr>
        <w:t>o dostępności cyfrowej”</w:t>
      </w:r>
      <w:r w:rsidR="00B77909" w:rsidRPr="00494065">
        <w:rPr>
          <w:rFonts w:ascii="Times New Roman" w:hAnsi="Times New Roman"/>
          <w:b/>
          <w:szCs w:val="24"/>
        </w:rPr>
        <w:t>.</w:t>
      </w:r>
    </w:p>
    <w:p w:rsidR="00D70960" w:rsidRPr="00494065" w:rsidRDefault="00D70960" w:rsidP="003E492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Program współpracy Miasta Opola z organizacjami pozarządowymi i innymi upr</w:t>
      </w:r>
      <w:r w:rsidR="009810AF" w:rsidRPr="00494065">
        <w:rPr>
          <w:rFonts w:ascii="Times New Roman" w:hAnsi="Times New Roman"/>
          <w:szCs w:val="24"/>
        </w:rPr>
        <w:t>awnionymi podmiotami na rok 2022</w:t>
      </w:r>
      <w:r w:rsidRPr="00494065">
        <w:rPr>
          <w:rFonts w:ascii="Times New Roman" w:hAnsi="Times New Roman"/>
          <w:szCs w:val="24"/>
        </w:rPr>
        <w:t xml:space="preserve"> przyjęty uchwałą nr XXXII/671/20 Rady Miasta Opola z dnia </w:t>
      </w:r>
      <w:r w:rsidR="00B77909" w:rsidRPr="00494065">
        <w:rPr>
          <w:rFonts w:ascii="Times New Roman" w:hAnsi="Times New Roman"/>
          <w:szCs w:val="24"/>
        </w:rPr>
        <w:t>26 listopada 2021</w:t>
      </w:r>
      <w:r w:rsidRPr="00494065">
        <w:rPr>
          <w:rFonts w:ascii="Times New Roman" w:hAnsi="Times New Roman"/>
          <w:szCs w:val="24"/>
        </w:rPr>
        <w:t xml:space="preserve"> r. w sprawie przyjęcia Programu współpracy Miasta Opola z organizacjami pozarządowymi i innymi upr</w:t>
      </w:r>
      <w:r w:rsidR="009810AF" w:rsidRPr="00494065">
        <w:rPr>
          <w:rFonts w:ascii="Times New Roman" w:hAnsi="Times New Roman"/>
          <w:szCs w:val="24"/>
        </w:rPr>
        <w:t>awnionymi podmiotami na rok 2022</w:t>
      </w:r>
      <w:r w:rsidRPr="00494065">
        <w:rPr>
          <w:rFonts w:ascii="Times New Roman" w:hAnsi="Times New Roman"/>
          <w:szCs w:val="24"/>
        </w:rPr>
        <w:t xml:space="preserve">, </w:t>
      </w:r>
      <w:hyperlink r:id="rId9" w:history="1"/>
      <w:hyperlink r:id="rId10" w:history="1">
        <w:r w:rsidR="00B77909" w:rsidRPr="00494065">
          <w:rPr>
            <w:rStyle w:val="uchw-data"/>
            <w:rFonts w:ascii="Times New Roman" w:hAnsi="Times New Roman"/>
            <w:szCs w:val="24"/>
          </w:rPr>
          <w:t>zwany dalej</w:t>
        </w:r>
        <w:r w:rsidRPr="00494065">
          <w:rPr>
            <w:rStyle w:val="uchw-data"/>
            <w:rFonts w:ascii="Times New Roman" w:hAnsi="Times New Roman"/>
            <w:szCs w:val="24"/>
          </w:rPr>
          <w:t xml:space="preserve"> </w:t>
        </w:r>
        <w:r w:rsidRPr="00494065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494065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494065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:rsidR="00064260" w:rsidRPr="00494065" w:rsidRDefault="00064260" w:rsidP="00064260">
      <w:pPr>
        <w:pStyle w:val="Akapitzlist"/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</w:p>
    <w:p w:rsidR="0090076E" w:rsidRPr="00494065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D86216" w:rsidRPr="00494065" w:rsidRDefault="00D86216" w:rsidP="003E492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494065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494065">
        <w:rPr>
          <w:rFonts w:ascii="Times New Roman" w:hAnsi="Times New Roman"/>
          <w:sz w:val="24"/>
          <w:szCs w:val="24"/>
        </w:rPr>
        <w:t xml:space="preserve"> </w:t>
      </w:r>
      <w:r w:rsidRPr="00494065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494065">
        <w:rPr>
          <w:rFonts w:ascii="Times New Roman" w:hAnsi="Times New Roman"/>
          <w:b/>
          <w:sz w:val="24"/>
          <w:szCs w:val="24"/>
        </w:rPr>
        <w:br/>
      </w:r>
      <w:r w:rsidRPr="00494065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494065">
        <w:rPr>
          <w:rFonts w:ascii="Times New Roman" w:hAnsi="Times New Roman"/>
          <w:b/>
          <w:sz w:val="24"/>
          <w:szCs w:val="24"/>
        </w:rPr>
        <w:t>.</w:t>
      </w:r>
    </w:p>
    <w:p w:rsidR="00322EE3" w:rsidRPr="00494065" w:rsidRDefault="006C0205" w:rsidP="003E4924">
      <w:pPr>
        <w:pStyle w:val="Akapitzlist"/>
        <w:numPr>
          <w:ilvl w:val="0"/>
          <w:numId w:val="3"/>
        </w:numPr>
        <w:ind w:left="284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 xml:space="preserve">Miejsce składania oferty: </w:t>
      </w:r>
      <w:r w:rsidR="00FE0F9D" w:rsidRPr="00494065">
        <w:rPr>
          <w:rFonts w:ascii="Times New Roman" w:hAnsi="Times New Roman"/>
          <w:szCs w:val="24"/>
        </w:rPr>
        <w:t>Potwierdzenie</w:t>
      </w:r>
      <w:r w:rsidR="00D97080">
        <w:rPr>
          <w:rFonts w:ascii="Times New Roman" w:hAnsi="Times New Roman"/>
          <w:szCs w:val="24"/>
        </w:rPr>
        <w:t xml:space="preserve"> złożenia oferty wydrukowane </w:t>
      </w:r>
      <w:r w:rsidR="00D97080">
        <w:rPr>
          <w:rFonts w:ascii="Times New Roman" w:hAnsi="Times New Roman"/>
          <w:szCs w:val="24"/>
        </w:rPr>
        <w:br/>
        <w:t>z Generatora oraz podpisane</w:t>
      </w:r>
      <w:r w:rsidRPr="00494065">
        <w:rPr>
          <w:rFonts w:ascii="Times New Roman" w:hAnsi="Times New Roman"/>
          <w:szCs w:val="24"/>
        </w:rPr>
        <w:t xml:space="preserve"> przez osoby upoważnione (zgodnie z KRS) należy złożyć </w:t>
      </w:r>
      <w:r w:rsidR="00D9708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w urnie na parterze w siedzibie Centrum Dialogu Obywatelskiego, w Opolu, </w:t>
      </w:r>
      <w:r w:rsidR="0048644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przy ul. Damrota 1, w poniedziałek – środa w godzinach od 7.30 do 15.30, w czwartek </w:t>
      </w:r>
      <w:r w:rsidR="0048644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w godz. od 7.30 do 17.00, w piątek w godz. od 7.30 do 14.00 lub przesłać na adres: </w:t>
      </w:r>
      <w:r w:rsidR="00486440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>Urząd Mia</w:t>
      </w:r>
      <w:r w:rsidR="00674528" w:rsidRPr="00494065">
        <w:rPr>
          <w:rFonts w:ascii="Times New Roman" w:hAnsi="Times New Roman"/>
          <w:szCs w:val="24"/>
        </w:rPr>
        <w:t>sta Opola, Rynek 1A</w:t>
      </w:r>
      <w:r w:rsidRPr="00494065">
        <w:rPr>
          <w:rFonts w:ascii="Times New Roman" w:hAnsi="Times New Roman"/>
          <w:szCs w:val="24"/>
        </w:rPr>
        <w:t>, 45-015 Opole.</w:t>
      </w:r>
    </w:p>
    <w:p w:rsidR="00D25AD3" w:rsidRPr="00494065" w:rsidRDefault="00D25AD3" w:rsidP="00D25AD3">
      <w:pPr>
        <w:pStyle w:val="Akapitzlist"/>
        <w:ind w:left="284"/>
        <w:rPr>
          <w:rFonts w:ascii="Times New Roman" w:hAnsi="Times New Roman"/>
          <w:b/>
          <w:sz w:val="10"/>
          <w:szCs w:val="10"/>
        </w:rPr>
      </w:pPr>
    </w:p>
    <w:p w:rsidR="00D25AD3" w:rsidRPr="00494065" w:rsidRDefault="00D25AD3" w:rsidP="00D25AD3">
      <w:pPr>
        <w:pStyle w:val="Akapitzlist"/>
        <w:ind w:left="284"/>
        <w:rPr>
          <w:rFonts w:ascii="Times New Roman" w:hAnsi="Times New Roman"/>
          <w:b/>
          <w:sz w:val="10"/>
          <w:szCs w:val="10"/>
        </w:rPr>
      </w:pPr>
    </w:p>
    <w:p w:rsidR="00AB0E3E" w:rsidRPr="00AB0E3E" w:rsidRDefault="00AB0E3E" w:rsidP="003E4924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AB0E3E">
        <w:rPr>
          <w:rFonts w:ascii="Times New Roman" w:hAnsi="Times New Roman"/>
          <w:b/>
          <w:szCs w:val="24"/>
        </w:rPr>
        <w:t>Priorytet XVI: Ekologia i ochrona zwierząt oraz ochrony dziedzictwa przyrodniczego.</w:t>
      </w:r>
    </w:p>
    <w:p w:rsidR="00D0157B" w:rsidRDefault="00D0157B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D0157B" w:rsidRDefault="00D0157B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D0157B" w:rsidRDefault="00D0157B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5B0C51" w:rsidRDefault="005B0C51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7568C9" w:rsidRDefault="007568C9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</w:p>
    <w:p w:rsidR="00064260" w:rsidRPr="00494065" w:rsidRDefault="00AB0E3E" w:rsidP="00D0157B">
      <w:pPr>
        <w:pStyle w:val="Bezodstpw"/>
        <w:ind w:left="567" w:hanging="284"/>
        <w:rPr>
          <w:rFonts w:ascii="Times New Roman" w:hAnsi="Times New Roman"/>
          <w:b/>
          <w:szCs w:val="24"/>
        </w:rPr>
      </w:pPr>
      <w:r w:rsidRPr="00AB0E3E">
        <w:rPr>
          <w:rFonts w:ascii="Times New Roman" w:hAnsi="Times New Roman"/>
          <w:b/>
          <w:szCs w:val="24"/>
        </w:rPr>
        <w:t>Cel 1: Wspieranie działań zmierzających do recyklingu i odzysku odpadów.</w:t>
      </w:r>
    </w:p>
    <w:p w:rsidR="00064260" w:rsidRPr="00494065" w:rsidRDefault="00064260" w:rsidP="001D40DD">
      <w:pPr>
        <w:pStyle w:val="Bezodstpw"/>
        <w:ind w:left="284"/>
        <w:rPr>
          <w:rFonts w:ascii="Times New Roman" w:hAnsi="Times New Roman"/>
          <w:b/>
          <w:szCs w:val="24"/>
        </w:rPr>
      </w:pPr>
    </w:p>
    <w:p w:rsidR="00DE087B" w:rsidRDefault="00FF3CF1" w:rsidP="00DE087B">
      <w:pPr>
        <w:pStyle w:val="Bezodstpw"/>
        <w:ind w:left="360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 xml:space="preserve">Działania: </w:t>
      </w:r>
    </w:p>
    <w:p w:rsidR="00A0552C" w:rsidRPr="004E0CAD" w:rsidRDefault="00D97080" w:rsidP="004E0CAD">
      <w:pPr>
        <w:pStyle w:val="Bezodstpw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4"/>
        </w:rPr>
        <w:t>o</w:t>
      </w:r>
      <w:r w:rsidR="00AB0E3E" w:rsidRPr="00D65726">
        <w:rPr>
          <w:rFonts w:ascii="Times New Roman" w:hAnsi="Times New Roman"/>
          <w:szCs w:val="24"/>
        </w:rPr>
        <w:t>rganizowanie społecznych akcji zbiór</w:t>
      </w:r>
      <w:r w:rsidR="0087600B">
        <w:rPr>
          <w:rFonts w:ascii="Times New Roman" w:hAnsi="Times New Roman"/>
          <w:szCs w:val="24"/>
        </w:rPr>
        <w:t>ek</w:t>
      </w:r>
      <w:r w:rsidR="004E0CAD">
        <w:rPr>
          <w:rFonts w:ascii="Times New Roman" w:hAnsi="Times New Roman"/>
          <w:szCs w:val="24"/>
        </w:rPr>
        <w:t xml:space="preserve"> odpadów (surowców wtórnych) </w:t>
      </w:r>
      <w:r w:rsidR="00AB0E3E" w:rsidRPr="00D65726">
        <w:rPr>
          <w:rFonts w:ascii="Times New Roman" w:hAnsi="Times New Roman"/>
          <w:szCs w:val="24"/>
        </w:rPr>
        <w:t>np. w ramach porządkowania miasta - zbiera</w:t>
      </w:r>
      <w:r w:rsidR="004E0CAD">
        <w:rPr>
          <w:rFonts w:ascii="Times New Roman" w:hAnsi="Times New Roman"/>
          <w:szCs w:val="24"/>
        </w:rPr>
        <w:t>nie makulatury, puszek, butelek</w:t>
      </w:r>
      <w:r w:rsidR="004E0CAD">
        <w:rPr>
          <w:rFonts w:ascii="Times New Roman" w:hAnsi="Times New Roman"/>
          <w:sz w:val="10"/>
          <w:szCs w:val="10"/>
        </w:rPr>
        <w:t xml:space="preserve"> </w:t>
      </w:r>
      <w:r w:rsidR="00AB0E3E" w:rsidRPr="004E0CAD">
        <w:rPr>
          <w:rFonts w:ascii="Times New Roman" w:hAnsi="Times New Roman"/>
          <w:szCs w:val="24"/>
        </w:rPr>
        <w:t>PET, bioodpadów - p</w:t>
      </w:r>
      <w:r w:rsidRPr="004E0CAD">
        <w:rPr>
          <w:rFonts w:ascii="Times New Roman" w:hAnsi="Times New Roman"/>
          <w:szCs w:val="24"/>
        </w:rPr>
        <w:t>ołączone z edukacją ekologiczną;</w:t>
      </w:r>
    </w:p>
    <w:p w:rsidR="00DE087B" w:rsidRPr="004E0CAD" w:rsidRDefault="00D97080" w:rsidP="004E0CAD">
      <w:pPr>
        <w:pStyle w:val="Bezodstpw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10"/>
          <w:szCs w:val="10"/>
        </w:rPr>
      </w:pPr>
      <w:r w:rsidRPr="004E0CAD">
        <w:rPr>
          <w:rFonts w:ascii="Times New Roman" w:hAnsi="Times New Roman"/>
          <w:szCs w:val="24"/>
        </w:rPr>
        <w:t>p</w:t>
      </w:r>
      <w:r w:rsidR="00AB0E3E" w:rsidRPr="004E0CAD">
        <w:rPr>
          <w:rFonts w:ascii="Times New Roman" w:hAnsi="Times New Roman"/>
          <w:szCs w:val="24"/>
        </w:rPr>
        <w:t>opularyzowanie zagadnień dotyczących właś</w:t>
      </w:r>
      <w:r w:rsidRPr="004E0CAD">
        <w:rPr>
          <w:rFonts w:ascii="Times New Roman" w:hAnsi="Times New Roman"/>
          <w:szCs w:val="24"/>
        </w:rPr>
        <w:t xml:space="preserve">ciwego postępowania </w:t>
      </w:r>
      <w:r w:rsidR="004E0CAD" w:rsidRPr="004E0CAD">
        <w:rPr>
          <w:rFonts w:ascii="Times New Roman" w:hAnsi="Times New Roman"/>
          <w:szCs w:val="24"/>
        </w:rPr>
        <w:br/>
      </w:r>
      <w:r w:rsidRPr="004E0CAD">
        <w:rPr>
          <w:rFonts w:ascii="Times New Roman" w:hAnsi="Times New Roman"/>
          <w:szCs w:val="24"/>
        </w:rPr>
        <w:t xml:space="preserve">z odpadami </w:t>
      </w:r>
      <w:r w:rsidR="00AB0E3E" w:rsidRPr="004E0CAD">
        <w:rPr>
          <w:rFonts w:ascii="Times New Roman" w:hAnsi="Times New Roman"/>
          <w:szCs w:val="24"/>
        </w:rPr>
        <w:t>przez mieszkańców poprzez prowadzenie szkoleń, warsztatów, seminariów</w:t>
      </w:r>
      <w:r w:rsidRPr="004E0CAD">
        <w:rPr>
          <w:rFonts w:ascii="Times New Roman" w:hAnsi="Times New Roman"/>
          <w:szCs w:val="24"/>
        </w:rPr>
        <w:t>;</w:t>
      </w:r>
    </w:p>
    <w:p w:rsidR="00DE087B" w:rsidRPr="004E0CAD" w:rsidRDefault="00D97080" w:rsidP="004E0CAD">
      <w:pPr>
        <w:pStyle w:val="Bezodstpw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10"/>
          <w:szCs w:val="10"/>
        </w:rPr>
      </w:pPr>
      <w:r w:rsidRPr="004E0CAD">
        <w:rPr>
          <w:rFonts w:ascii="Times New Roman" w:hAnsi="Times New Roman"/>
          <w:szCs w:val="24"/>
        </w:rPr>
        <w:t>p</w:t>
      </w:r>
      <w:r w:rsidR="00AB0E3E" w:rsidRPr="004E0CAD">
        <w:rPr>
          <w:rFonts w:ascii="Times New Roman" w:hAnsi="Times New Roman"/>
          <w:szCs w:val="24"/>
        </w:rPr>
        <w:t xml:space="preserve">odejmowanie działań interwencyjnych zmierzających do ograniczenia </w:t>
      </w:r>
      <w:r w:rsidR="004E0CAD">
        <w:rPr>
          <w:rFonts w:ascii="Times New Roman" w:hAnsi="Times New Roman"/>
          <w:szCs w:val="24"/>
        </w:rPr>
        <w:tab/>
        <w:t xml:space="preserve">powstawania </w:t>
      </w:r>
      <w:r w:rsidR="00AB0E3E" w:rsidRPr="004E0CAD">
        <w:rPr>
          <w:rFonts w:ascii="Times New Roman" w:hAnsi="Times New Roman"/>
          <w:szCs w:val="24"/>
        </w:rPr>
        <w:t xml:space="preserve">„dzikich wysypisk” we współpracy ze Strażą Miejską w </w:t>
      </w:r>
      <w:r w:rsidR="004E0CAD" w:rsidRPr="004E0CAD">
        <w:rPr>
          <w:rFonts w:ascii="Times New Roman" w:hAnsi="Times New Roman"/>
          <w:szCs w:val="24"/>
        </w:rPr>
        <w:t xml:space="preserve">Opolu, </w:t>
      </w:r>
      <w:r w:rsidR="004E0CAD">
        <w:rPr>
          <w:rFonts w:ascii="Times New Roman" w:hAnsi="Times New Roman"/>
          <w:szCs w:val="24"/>
        </w:rPr>
        <w:t>np</w:t>
      </w:r>
      <w:r w:rsidR="00AB0E3E" w:rsidRPr="004E0CAD">
        <w:rPr>
          <w:rFonts w:ascii="Times New Roman" w:hAnsi="Times New Roman"/>
          <w:szCs w:val="24"/>
        </w:rPr>
        <w:t>. poprze</w:t>
      </w:r>
      <w:r w:rsidRPr="004E0CAD">
        <w:rPr>
          <w:rFonts w:ascii="Times New Roman" w:hAnsi="Times New Roman"/>
          <w:szCs w:val="24"/>
        </w:rPr>
        <w:t>z tworzenie społecznych patroli;</w:t>
      </w:r>
    </w:p>
    <w:p w:rsidR="00DE087B" w:rsidRPr="004E0CAD" w:rsidRDefault="00D97080" w:rsidP="004E0CAD">
      <w:pPr>
        <w:pStyle w:val="Bezodstpw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10"/>
          <w:szCs w:val="10"/>
        </w:rPr>
      </w:pPr>
      <w:r w:rsidRPr="004E0CAD">
        <w:rPr>
          <w:rFonts w:ascii="Times New Roman" w:hAnsi="Times New Roman"/>
          <w:szCs w:val="24"/>
        </w:rPr>
        <w:t>p</w:t>
      </w:r>
      <w:r w:rsidR="00AB0E3E" w:rsidRPr="004E0CAD">
        <w:rPr>
          <w:rFonts w:ascii="Times New Roman" w:hAnsi="Times New Roman"/>
          <w:szCs w:val="24"/>
        </w:rPr>
        <w:t xml:space="preserve">rzygotowywanie baz danych (ewidencji) i tworzenie aplikacji </w:t>
      </w:r>
      <w:r w:rsidR="004E0CAD">
        <w:rPr>
          <w:rFonts w:ascii="Times New Roman" w:hAnsi="Times New Roman"/>
          <w:szCs w:val="24"/>
        </w:rPr>
        <w:t xml:space="preserve">komputerowych </w:t>
      </w:r>
      <w:r w:rsidR="00AB0E3E" w:rsidRPr="004E0CAD">
        <w:rPr>
          <w:rFonts w:ascii="Times New Roman" w:hAnsi="Times New Roman"/>
          <w:szCs w:val="24"/>
        </w:rPr>
        <w:t xml:space="preserve">(programów typu „freeware” i „open </w:t>
      </w:r>
      <w:proofErr w:type="spellStart"/>
      <w:r w:rsidR="00AB0E3E" w:rsidRPr="004E0CAD">
        <w:rPr>
          <w:rFonts w:ascii="Times New Roman" w:hAnsi="Times New Roman"/>
          <w:szCs w:val="24"/>
        </w:rPr>
        <w:t>source</w:t>
      </w:r>
      <w:proofErr w:type="spellEnd"/>
      <w:r w:rsidR="00AB0E3E" w:rsidRPr="004E0CAD">
        <w:rPr>
          <w:rFonts w:ascii="Times New Roman" w:hAnsi="Times New Roman"/>
          <w:szCs w:val="24"/>
        </w:rPr>
        <w:t xml:space="preserve">”) służących do badania poziomu odzysku celem podejmowania działań zmierzających do ograniczania ilości odpadów, zwłaszcza w zakresie progów odzysku odpadów, wynikających </w:t>
      </w:r>
      <w:r w:rsidR="004E0CAD">
        <w:rPr>
          <w:rFonts w:ascii="Times New Roman" w:hAnsi="Times New Roman"/>
          <w:szCs w:val="24"/>
        </w:rPr>
        <w:t xml:space="preserve">z przepisów Unii </w:t>
      </w:r>
      <w:r w:rsidRPr="004E0CAD">
        <w:rPr>
          <w:rFonts w:ascii="Times New Roman" w:hAnsi="Times New Roman"/>
          <w:szCs w:val="24"/>
        </w:rPr>
        <w:t>Europejskiej;</w:t>
      </w:r>
    </w:p>
    <w:p w:rsidR="00AB0E3E" w:rsidRPr="004E0CAD" w:rsidRDefault="00D97080" w:rsidP="004E0CAD">
      <w:pPr>
        <w:pStyle w:val="Bezodstpw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/>
          <w:sz w:val="10"/>
          <w:szCs w:val="10"/>
        </w:rPr>
      </w:pPr>
      <w:r w:rsidRPr="004E0CAD">
        <w:rPr>
          <w:rFonts w:ascii="Times New Roman" w:hAnsi="Times New Roman"/>
          <w:szCs w:val="24"/>
        </w:rPr>
        <w:t>r</w:t>
      </w:r>
      <w:r w:rsidR="00AB0E3E" w:rsidRPr="004E0CAD">
        <w:rPr>
          <w:rFonts w:ascii="Times New Roman" w:hAnsi="Times New Roman"/>
          <w:szCs w:val="24"/>
        </w:rPr>
        <w:t>ealizacja prac badawczych związanych z</w:t>
      </w:r>
      <w:r w:rsidR="00DE087B" w:rsidRPr="004E0CAD">
        <w:rPr>
          <w:rFonts w:ascii="Times New Roman" w:hAnsi="Times New Roman"/>
          <w:szCs w:val="24"/>
        </w:rPr>
        <w:t xml:space="preserve"> morfologią odpadów komunalnych </w:t>
      </w:r>
      <w:bookmarkStart w:id="0" w:name="_GoBack"/>
      <w:bookmarkEnd w:id="0"/>
      <w:r w:rsidR="00AB0E3E" w:rsidRPr="004E0CAD">
        <w:rPr>
          <w:rFonts w:ascii="Times New Roman" w:hAnsi="Times New Roman"/>
          <w:szCs w:val="24"/>
        </w:rPr>
        <w:t>wytwarzanych na terenie Miasta.</w:t>
      </w:r>
    </w:p>
    <w:p w:rsidR="00A0552C" w:rsidRPr="00A0552C" w:rsidRDefault="00A0552C" w:rsidP="00413DB0">
      <w:pPr>
        <w:pStyle w:val="Bezodstpw"/>
        <w:spacing w:line="276" w:lineRule="auto"/>
        <w:ind w:left="360"/>
        <w:rPr>
          <w:rFonts w:ascii="Times New Roman" w:hAnsi="Times New Roman"/>
          <w:b/>
          <w:sz w:val="10"/>
          <w:szCs w:val="10"/>
        </w:rPr>
      </w:pPr>
    </w:p>
    <w:p w:rsidR="00AB0E3E" w:rsidRPr="00AB0E3E" w:rsidRDefault="006E2228" w:rsidP="00AB0E3E">
      <w:pPr>
        <w:pStyle w:val="Tekstpodstawowywcity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Oczekiwane rezultaty</w:t>
      </w:r>
      <w:r w:rsidR="00AB0E3E" w:rsidRPr="00AB0E3E">
        <w:rPr>
          <w:rFonts w:ascii="Times New Roman" w:hAnsi="Times New Roman"/>
          <w:b/>
          <w:szCs w:val="24"/>
        </w:rPr>
        <w:t xml:space="preserve"> zlecanego zadania publicznego:</w:t>
      </w:r>
    </w:p>
    <w:p w:rsidR="00AB0E3E" w:rsidRPr="00AB0E3E" w:rsidRDefault="00AB0E3E" w:rsidP="00083BDB">
      <w:pPr>
        <w:pStyle w:val="Tekstpodstawowywcity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AB0E3E">
        <w:rPr>
          <w:rFonts w:ascii="Times New Roman" w:hAnsi="Times New Roman"/>
          <w:szCs w:val="24"/>
        </w:rPr>
        <w:t>•</w:t>
      </w:r>
      <w:r w:rsidRPr="00AB0E3E">
        <w:rPr>
          <w:rFonts w:ascii="Times New Roman" w:hAnsi="Times New Roman"/>
          <w:szCs w:val="24"/>
        </w:rPr>
        <w:tab/>
        <w:t xml:space="preserve">organizowanie akcji społecznych dla działania 1), </w:t>
      </w:r>
    </w:p>
    <w:p w:rsidR="00AB0E3E" w:rsidRPr="00AB0E3E" w:rsidRDefault="00AB0E3E" w:rsidP="00083BDB">
      <w:pPr>
        <w:pStyle w:val="Tekstpodstawowywcity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AB0E3E">
        <w:rPr>
          <w:rFonts w:ascii="Times New Roman" w:hAnsi="Times New Roman"/>
          <w:szCs w:val="24"/>
        </w:rPr>
        <w:t>•</w:t>
      </w:r>
      <w:r w:rsidRPr="00AB0E3E">
        <w:rPr>
          <w:rFonts w:ascii="Times New Roman" w:hAnsi="Times New Roman"/>
          <w:szCs w:val="24"/>
        </w:rPr>
        <w:tab/>
        <w:t>przeprowadzenie warsztatów, seminariów i szkoleń dla działania 1) i 2),</w:t>
      </w:r>
    </w:p>
    <w:p w:rsidR="00AB0E3E" w:rsidRPr="00AB0E3E" w:rsidRDefault="00AB0E3E" w:rsidP="00083BDB">
      <w:pPr>
        <w:pStyle w:val="Tekstpodstawowywcity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AB0E3E">
        <w:rPr>
          <w:rFonts w:ascii="Times New Roman" w:hAnsi="Times New Roman"/>
          <w:szCs w:val="24"/>
        </w:rPr>
        <w:t>•</w:t>
      </w:r>
      <w:r w:rsidRPr="00AB0E3E">
        <w:rPr>
          <w:rFonts w:ascii="Times New Roman" w:hAnsi="Times New Roman"/>
          <w:szCs w:val="24"/>
        </w:rPr>
        <w:tab/>
        <w:t>podejmowanie interwencyjnych działań społecznych dla działania 3),</w:t>
      </w:r>
    </w:p>
    <w:p w:rsidR="00AB0E3E" w:rsidRPr="00AB0E3E" w:rsidRDefault="00AB0E3E" w:rsidP="00413DB0">
      <w:pPr>
        <w:pStyle w:val="Tekstpodstawowywcity"/>
        <w:overflowPunct/>
        <w:autoSpaceDE/>
        <w:autoSpaceDN/>
        <w:adjustRightInd/>
        <w:ind w:left="284" w:firstLine="1"/>
        <w:textAlignment w:val="auto"/>
        <w:rPr>
          <w:rFonts w:ascii="Times New Roman" w:hAnsi="Times New Roman"/>
          <w:szCs w:val="24"/>
        </w:rPr>
      </w:pPr>
      <w:r w:rsidRPr="00AB0E3E">
        <w:rPr>
          <w:rFonts w:ascii="Times New Roman" w:hAnsi="Times New Roman"/>
          <w:szCs w:val="24"/>
        </w:rPr>
        <w:t>•</w:t>
      </w:r>
      <w:r w:rsidRPr="00AB0E3E">
        <w:rPr>
          <w:rFonts w:ascii="Times New Roman" w:hAnsi="Times New Roman"/>
          <w:szCs w:val="24"/>
        </w:rPr>
        <w:tab/>
        <w:t xml:space="preserve">wprowadzenie baz danych i aplikacji komputerowych służących monitorowaniu </w:t>
      </w:r>
      <w:r w:rsidR="00413DB0">
        <w:rPr>
          <w:rFonts w:ascii="Times New Roman" w:hAnsi="Times New Roman"/>
          <w:szCs w:val="24"/>
        </w:rPr>
        <w:tab/>
      </w:r>
      <w:r w:rsidRPr="00AB0E3E">
        <w:rPr>
          <w:rFonts w:ascii="Times New Roman" w:hAnsi="Times New Roman"/>
          <w:szCs w:val="24"/>
        </w:rPr>
        <w:t>odzysku odpadów wtórnych dla działania 4),</w:t>
      </w:r>
    </w:p>
    <w:p w:rsidR="00A0552C" w:rsidRDefault="00AB0E3E" w:rsidP="00A0552C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Cs w:val="24"/>
        </w:rPr>
      </w:pPr>
      <w:r w:rsidRPr="00AB0E3E">
        <w:rPr>
          <w:rFonts w:ascii="Times New Roman" w:hAnsi="Times New Roman"/>
          <w:szCs w:val="24"/>
        </w:rPr>
        <w:t>•</w:t>
      </w:r>
      <w:r w:rsidRPr="00AB0E3E">
        <w:rPr>
          <w:rFonts w:ascii="Times New Roman" w:hAnsi="Times New Roman"/>
          <w:szCs w:val="24"/>
        </w:rPr>
        <w:tab/>
        <w:t>prowadzenie prac badawczych dla działania 5).</w:t>
      </w:r>
      <w:r w:rsidR="00A0552C">
        <w:rPr>
          <w:rFonts w:ascii="Times New Roman" w:hAnsi="Times New Roman"/>
          <w:szCs w:val="24"/>
        </w:rPr>
        <w:t xml:space="preserve"> </w:t>
      </w:r>
    </w:p>
    <w:p w:rsidR="00A0552C" w:rsidRDefault="00A0552C" w:rsidP="00A0552C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10"/>
          <w:szCs w:val="10"/>
        </w:rPr>
      </w:pPr>
    </w:p>
    <w:p w:rsidR="00083BDB" w:rsidRDefault="00083BDB" w:rsidP="00A0552C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sz w:val="10"/>
          <w:szCs w:val="10"/>
        </w:rPr>
      </w:pPr>
      <w:r w:rsidRPr="00083BDB">
        <w:rPr>
          <w:rFonts w:ascii="Times New Roman" w:hAnsi="Times New Roman"/>
          <w:b/>
          <w:szCs w:val="24"/>
        </w:rPr>
        <w:t>Oczekiwane zmiany społeczne:</w:t>
      </w:r>
    </w:p>
    <w:p w:rsidR="00A0552C" w:rsidRPr="00A0552C" w:rsidRDefault="00A0552C" w:rsidP="00A0552C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10"/>
          <w:szCs w:val="10"/>
        </w:rPr>
      </w:pP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zwiększenie świadomości ekologicznej mieszkańców miasta Opola,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upowszechnianie wiedzy i postaw proekologicznych,</w:t>
      </w:r>
    </w:p>
    <w:p w:rsidR="00083BDB" w:rsidRPr="00083BDB" w:rsidRDefault="00083BDB" w:rsidP="00413DB0">
      <w:pPr>
        <w:pStyle w:val="Tekstpodstawowywcity"/>
        <w:overflowPunct/>
        <w:autoSpaceDE/>
        <w:autoSpaceDN/>
        <w:adjustRightInd/>
        <w:ind w:left="284" w:firstLine="1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zwiększenie pozyskania surowców wtórnych na rzeczy ograniczenia odpadów</w:t>
      </w:r>
      <w:r w:rsidR="00413DB0">
        <w:rPr>
          <w:rFonts w:ascii="Times New Roman" w:hAnsi="Times New Roman"/>
          <w:szCs w:val="24"/>
        </w:rPr>
        <w:t xml:space="preserve"> </w:t>
      </w:r>
      <w:r w:rsidR="00413DB0">
        <w:rPr>
          <w:rFonts w:ascii="Times New Roman" w:hAnsi="Times New Roman"/>
          <w:szCs w:val="24"/>
        </w:rPr>
        <w:tab/>
      </w:r>
      <w:r w:rsidRPr="00083BDB">
        <w:rPr>
          <w:rFonts w:ascii="Times New Roman" w:hAnsi="Times New Roman"/>
          <w:szCs w:val="24"/>
        </w:rPr>
        <w:t>niesegregowanych,</w:t>
      </w:r>
    </w:p>
    <w:p w:rsidR="00083BDB" w:rsidRPr="00083BDB" w:rsidRDefault="00083BDB" w:rsidP="00413DB0">
      <w:pPr>
        <w:pStyle w:val="Tekstpodstawowywcity"/>
        <w:overflowPunct/>
        <w:autoSpaceDE/>
        <w:autoSpaceDN/>
        <w:adjustRightInd/>
        <w:ind w:left="284" w:firstLine="1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 xml:space="preserve">uwrażliwienie społeczeństwa na problemy związane z zanieczyszczeniem środowiska </w:t>
      </w:r>
      <w:r w:rsidR="00413DB0">
        <w:rPr>
          <w:rFonts w:ascii="Times New Roman" w:hAnsi="Times New Roman"/>
          <w:szCs w:val="24"/>
        </w:rPr>
        <w:tab/>
      </w:r>
      <w:r w:rsidRPr="00083BDB">
        <w:rPr>
          <w:rFonts w:ascii="Times New Roman" w:hAnsi="Times New Roman"/>
          <w:szCs w:val="24"/>
        </w:rPr>
        <w:t>odpadami, nielegalnym wywozem śmieci i koniecznością</w:t>
      </w:r>
      <w:r w:rsidR="00282C5F">
        <w:rPr>
          <w:rFonts w:ascii="Times New Roman" w:hAnsi="Times New Roman"/>
          <w:szCs w:val="24"/>
        </w:rPr>
        <w:t xml:space="preserve"> </w:t>
      </w:r>
      <w:r w:rsidRPr="00083BDB">
        <w:rPr>
          <w:rFonts w:ascii="Times New Roman" w:hAnsi="Times New Roman"/>
          <w:szCs w:val="24"/>
        </w:rPr>
        <w:t xml:space="preserve">właściwego reagowania </w:t>
      </w:r>
      <w:r w:rsidR="00413DB0">
        <w:rPr>
          <w:rFonts w:ascii="Times New Roman" w:hAnsi="Times New Roman"/>
          <w:szCs w:val="24"/>
        </w:rPr>
        <w:br/>
      </w:r>
      <w:r w:rsidR="00413DB0">
        <w:rPr>
          <w:rFonts w:ascii="Times New Roman" w:hAnsi="Times New Roman"/>
          <w:szCs w:val="24"/>
        </w:rPr>
        <w:tab/>
      </w:r>
      <w:r w:rsidRPr="00083BDB">
        <w:rPr>
          <w:rFonts w:ascii="Times New Roman" w:hAnsi="Times New Roman"/>
          <w:szCs w:val="24"/>
        </w:rPr>
        <w:t>na czyny karalne,</w:t>
      </w:r>
    </w:p>
    <w:p w:rsidR="00083BDB" w:rsidRDefault="00083BDB" w:rsidP="00083BDB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wsparcie rozwoju naukowego.</w:t>
      </w:r>
    </w:p>
    <w:p w:rsidR="00A0552C" w:rsidRPr="00A0552C" w:rsidRDefault="00A0552C" w:rsidP="00083BDB">
      <w:pPr>
        <w:pStyle w:val="Tekstpodstawowywcity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10"/>
          <w:szCs w:val="10"/>
        </w:rPr>
      </w:pPr>
    </w:p>
    <w:p w:rsidR="00083BDB" w:rsidRPr="00083BDB" w:rsidRDefault="00083BDB" w:rsidP="0087600B">
      <w:pPr>
        <w:pStyle w:val="Tekstpodstawowywcity"/>
        <w:overflowPunct/>
        <w:autoSpaceDE/>
        <w:autoSpaceDN/>
        <w:adjustRightInd/>
        <w:spacing w:line="276" w:lineRule="auto"/>
        <w:ind w:left="284" w:hanging="1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b/>
          <w:szCs w:val="24"/>
        </w:rPr>
        <w:t xml:space="preserve">Monitorowanie rezultatów wraz z rekomendowanym źródłem informacji </w:t>
      </w:r>
      <w:r w:rsidR="0087600B">
        <w:rPr>
          <w:rFonts w:ascii="Times New Roman" w:hAnsi="Times New Roman"/>
          <w:b/>
          <w:szCs w:val="24"/>
        </w:rPr>
        <w:br/>
      </w:r>
      <w:r w:rsidRPr="00083BDB">
        <w:rPr>
          <w:rFonts w:ascii="Times New Roman" w:hAnsi="Times New Roman"/>
          <w:b/>
          <w:szCs w:val="24"/>
        </w:rPr>
        <w:t>o osiągnięciu wskaźników:</w:t>
      </w:r>
    </w:p>
    <w:p w:rsidR="00282C5F" w:rsidRDefault="00083BDB" w:rsidP="00282C5F">
      <w:pPr>
        <w:pStyle w:val="Tekstpodstawowywcity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spr</w:t>
      </w:r>
      <w:r w:rsidR="00282C5F">
        <w:rPr>
          <w:rFonts w:ascii="Times New Roman" w:hAnsi="Times New Roman"/>
          <w:szCs w:val="24"/>
        </w:rPr>
        <w:t>awozdanie z realizacji zadania,</w:t>
      </w:r>
    </w:p>
    <w:p w:rsidR="00083BDB" w:rsidRDefault="00083BDB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4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 xml:space="preserve">opracowanie dot. przeprowadzenia badań i ich wyników (w przypadku prowadzonych </w:t>
      </w:r>
      <w:r w:rsidR="00282C5F">
        <w:rPr>
          <w:rFonts w:ascii="Times New Roman" w:hAnsi="Times New Roman"/>
          <w:szCs w:val="24"/>
        </w:rPr>
        <w:br/>
      </w:r>
      <w:r w:rsidRPr="00083BDB">
        <w:rPr>
          <w:rFonts w:ascii="Times New Roman" w:hAnsi="Times New Roman"/>
          <w:szCs w:val="24"/>
        </w:rPr>
        <w:t>prac badawczych i projektowych).</w:t>
      </w:r>
    </w:p>
    <w:p w:rsidR="0087600B" w:rsidRDefault="0087600B" w:rsidP="00D0157B">
      <w:pPr>
        <w:pStyle w:val="Tekstpodstawowywcity"/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b/>
          <w:szCs w:val="24"/>
        </w:rPr>
      </w:pPr>
    </w:p>
    <w:p w:rsidR="004E0CAD" w:rsidRDefault="004E0CAD" w:rsidP="00D0157B">
      <w:pPr>
        <w:pStyle w:val="Tekstpodstawowywcity"/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b/>
          <w:szCs w:val="24"/>
        </w:rPr>
      </w:pPr>
    </w:p>
    <w:p w:rsidR="004E0CAD" w:rsidRDefault="004E0CAD" w:rsidP="00D0157B">
      <w:pPr>
        <w:pStyle w:val="Tekstpodstawowywcity"/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b/>
          <w:szCs w:val="24"/>
        </w:rPr>
      </w:pPr>
    </w:p>
    <w:p w:rsidR="004E0CAD" w:rsidRDefault="004E0CAD" w:rsidP="00D0157B">
      <w:pPr>
        <w:pStyle w:val="Tekstpodstawowywcity"/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b/>
          <w:szCs w:val="24"/>
        </w:rPr>
      </w:pPr>
    </w:p>
    <w:p w:rsidR="00083BDB" w:rsidRPr="00083BDB" w:rsidRDefault="00282C5F" w:rsidP="00D0157B">
      <w:pPr>
        <w:pStyle w:val="Tekstpodstawowywcity"/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Cel 2:</w:t>
      </w:r>
      <w:r w:rsidR="00083BDB" w:rsidRPr="00083BDB">
        <w:rPr>
          <w:rFonts w:ascii="Times New Roman" w:hAnsi="Times New Roman"/>
          <w:b/>
          <w:szCs w:val="24"/>
        </w:rPr>
        <w:t xml:space="preserve"> Propagowanie stylu życia zgodnego z zasadami ekorozwoju.</w:t>
      </w:r>
    </w:p>
    <w:p w:rsidR="0087600B" w:rsidRDefault="00083BDB" w:rsidP="0087600B">
      <w:pPr>
        <w:pStyle w:val="Tekstpodstawowywcity"/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b/>
          <w:szCs w:val="24"/>
        </w:rPr>
      </w:pPr>
      <w:r w:rsidRPr="00083BDB">
        <w:rPr>
          <w:rFonts w:ascii="Times New Roman" w:hAnsi="Times New Roman"/>
          <w:b/>
          <w:szCs w:val="24"/>
        </w:rPr>
        <w:t>Działania:</w:t>
      </w:r>
    </w:p>
    <w:p w:rsidR="0087600B" w:rsidRDefault="0087600B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7600B">
        <w:rPr>
          <w:rFonts w:ascii="Times New Roman" w:hAnsi="Times New Roman"/>
          <w:szCs w:val="24"/>
        </w:rPr>
        <w:t>opularyzowanie zagadnień dotyczących ochron</w:t>
      </w:r>
      <w:r>
        <w:rPr>
          <w:rFonts w:ascii="Times New Roman" w:hAnsi="Times New Roman"/>
          <w:szCs w:val="24"/>
        </w:rPr>
        <w:t xml:space="preserve">y środowiska i przyrody </w:t>
      </w:r>
      <w:r w:rsidR="00821A2B">
        <w:rPr>
          <w:rFonts w:ascii="Times New Roman" w:hAnsi="Times New Roman"/>
          <w:szCs w:val="24"/>
        </w:rPr>
        <w:tab/>
        <w:t xml:space="preserve">poprzez </w:t>
      </w:r>
      <w:r w:rsidRPr="0087600B">
        <w:rPr>
          <w:rFonts w:ascii="Times New Roman" w:hAnsi="Times New Roman"/>
          <w:szCs w:val="24"/>
        </w:rPr>
        <w:t>prowadzenie szkoleń, konferencji i seminariów, w tym ze szczególnym uwzględnieniem zagadnień dotyczących ochr</w:t>
      </w:r>
      <w:r>
        <w:rPr>
          <w:rFonts w:ascii="Times New Roman" w:hAnsi="Times New Roman"/>
          <w:szCs w:val="24"/>
        </w:rPr>
        <w:t xml:space="preserve">ony </w:t>
      </w:r>
      <w:r w:rsidR="004E0CAD">
        <w:rPr>
          <w:rFonts w:ascii="Times New Roman" w:hAnsi="Times New Roman"/>
          <w:szCs w:val="24"/>
        </w:rPr>
        <w:t xml:space="preserve">powietrza </w:t>
      </w:r>
      <w:r>
        <w:rPr>
          <w:rFonts w:ascii="Times New Roman" w:hAnsi="Times New Roman"/>
          <w:szCs w:val="24"/>
        </w:rPr>
        <w:t>i niskiej emisji;</w:t>
      </w:r>
    </w:p>
    <w:p w:rsidR="00E474E2" w:rsidRPr="004E0CAD" w:rsidRDefault="00E474E2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 w:rsidRPr="004E0CAD">
        <w:rPr>
          <w:rFonts w:ascii="Times New Roman" w:hAnsi="Times New Roman"/>
          <w:bCs/>
          <w:iCs/>
          <w:szCs w:val="24"/>
        </w:rPr>
        <w:t>o</w:t>
      </w:r>
      <w:r w:rsidR="007568C9" w:rsidRPr="004E0CAD">
        <w:rPr>
          <w:rFonts w:ascii="Times New Roman" w:hAnsi="Times New Roman"/>
          <w:bCs/>
          <w:iCs/>
          <w:szCs w:val="24"/>
        </w:rPr>
        <w:t>pracowywanie i wydawanie materiałów wydawniczych, popularyzujących wiedzę ekologiczną, ochronę przyrody oraz ochronę powietrza,</w:t>
      </w:r>
    </w:p>
    <w:p w:rsidR="0087600B" w:rsidRDefault="00E474E2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 w:rsidRPr="004E0CAD">
        <w:rPr>
          <w:rFonts w:ascii="Times New Roman" w:hAnsi="Times New Roman"/>
          <w:bCs/>
          <w:szCs w:val="24"/>
        </w:rPr>
        <w:t>o</w:t>
      </w:r>
      <w:r w:rsidR="007568C9" w:rsidRPr="004E0CAD">
        <w:rPr>
          <w:rFonts w:ascii="Times New Roman" w:hAnsi="Times New Roman"/>
          <w:bCs/>
          <w:szCs w:val="24"/>
        </w:rPr>
        <w:t>rganizowanie konkursów, wystaw, olimpia</w:t>
      </w:r>
      <w:r w:rsidRPr="004E0CAD">
        <w:rPr>
          <w:rFonts w:ascii="Times New Roman" w:hAnsi="Times New Roman"/>
          <w:bCs/>
          <w:szCs w:val="24"/>
        </w:rPr>
        <w:t>d,</w:t>
      </w:r>
      <w:r w:rsidR="004E0CAD">
        <w:rPr>
          <w:rFonts w:ascii="Times New Roman" w:hAnsi="Times New Roman"/>
          <w:bCs/>
          <w:szCs w:val="24"/>
        </w:rPr>
        <w:t xml:space="preserve"> festiwali upowszechniających </w:t>
      </w:r>
      <w:r w:rsidRPr="004E0CAD">
        <w:rPr>
          <w:rFonts w:ascii="Times New Roman" w:hAnsi="Times New Roman"/>
          <w:bCs/>
          <w:szCs w:val="24"/>
        </w:rPr>
        <w:t xml:space="preserve">wiedzę </w:t>
      </w:r>
      <w:r w:rsidR="004E0CAD">
        <w:rPr>
          <w:rFonts w:ascii="Times New Roman" w:hAnsi="Times New Roman"/>
          <w:bCs/>
          <w:szCs w:val="24"/>
        </w:rPr>
        <w:br/>
      </w:r>
      <w:r w:rsidRPr="004E0CAD">
        <w:rPr>
          <w:rFonts w:ascii="Times New Roman" w:hAnsi="Times New Roman"/>
          <w:bCs/>
          <w:szCs w:val="24"/>
        </w:rPr>
        <w:t xml:space="preserve">i postawy ekologiczne oraz </w:t>
      </w:r>
      <w:r w:rsidR="007568C9" w:rsidRPr="004E0CAD">
        <w:rPr>
          <w:rFonts w:ascii="Times New Roman" w:hAnsi="Times New Roman"/>
          <w:bCs/>
          <w:szCs w:val="24"/>
        </w:rPr>
        <w:t>est</w:t>
      </w:r>
      <w:r w:rsidR="004E0CAD">
        <w:rPr>
          <w:rFonts w:ascii="Times New Roman" w:hAnsi="Times New Roman"/>
          <w:bCs/>
          <w:szCs w:val="24"/>
        </w:rPr>
        <w:t xml:space="preserve">etykę miasta zgodnie z zasadami ekorozwoju, </w:t>
      </w:r>
      <w:r w:rsidR="004E0CAD">
        <w:rPr>
          <w:rFonts w:ascii="Times New Roman" w:hAnsi="Times New Roman"/>
          <w:bCs/>
          <w:szCs w:val="24"/>
        </w:rPr>
        <w:br/>
        <w:t xml:space="preserve">z </w:t>
      </w:r>
      <w:r w:rsidR="007568C9" w:rsidRPr="004E0CAD">
        <w:rPr>
          <w:rFonts w:ascii="Times New Roman" w:hAnsi="Times New Roman"/>
          <w:bCs/>
          <w:szCs w:val="24"/>
        </w:rPr>
        <w:t>uwzględnieniem roli zieleni w</w:t>
      </w:r>
      <w:r w:rsidR="007568C9" w:rsidRPr="004E0CAD">
        <w:rPr>
          <w:rFonts w:ascii="Times New Roman" w:hAnsi="Times New Roman"/>
          <w:bCs/>
          <w:iCs/>
          <w:szCs w:val="24"/>
        </w:rPr>
        <w:t xml:space="preserve"> </w:t>
      </w:r>
      <w:r w:rsidR="007568C9" w:rsidRPr="004E0CAD">
        <w:rPr>
          <w:rFonts w:ascii="Times New Roman" w:hAnsi="Times New Roman"/>
          <w:bCs/>
          <w:szCs w:val="24"/>
        </w:rPr>
        <w:t>mieście i jej wpływ na stan powietrza</w:t>
      </w:r>
      <w:r w:rsidRPr="004E0CAD">
        <w:rPr>
          <w:rFonts w:ascii="Times New Roman" w:hAnsi="Times New Roman"/>
          <w:szCs w:val="24"/>
        </w:rPr>
        <w:t>;</w:t>
      </w:r>
    </w:p>
    <w:p w:rsidR="0087600B" w:rsidRDefault="00E474E2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 w:rsidRPr="004E0CAD">
        <w:rPr>
          <w:rFonts w:ascii="Times New Roman" w:hAnsi="Times New Roman"/>
          <w:bCs/>
          <w:szCs w:val="24"/>
        </w:rPr>
        <w:t>p</w:t>
      </w:r>
      <w:r w:rsidR="007568C9" w:rsidRPr="004E0CAD">
        <w:rPr>
          <w:rFonts w:ascii="Times New Roman" w:hAnsi="Times New Roman"/>
          <w:bCs/>
          <w:szCs w:val="24"/>
        </w:rPr>
        <w:t>rojektowanie i wykonanie ścieżek i szlaków przyrodniczych na</w:t>
      </w:r>
      <w:r w:rsidR="007568C9" w:rsidRPr="004E0CAD">
        <w:rPr>
          <w:rFonts w:ascii="Times New Roman" w:hAnsi="Times New Roman"/>
          <w:bCs/>
          <w:iCs/>
          <w:szCs w:val="24"/>
        </w:rPr>
        <w:t xml:space="preserve"> </w:t>
      </w:r>
      <w:r w:rsidR="007568C9" w:rsidRPr="004E0CAD">
        <w:rPr>
          <w:rFonts w:ascii="Times New Roman" w:hAnsi="Times New Roman"/>
          <w:bCs/>
          <w:szCs w:val="24"/>
        </w:rPr>
        <w:t xml:space="preserve">terenie miasta </w:t>
      </w:r>
      <w:r w:rsidR="007568C9" w:rsidRPr="004E0CAD">
        <w:rPr>
          <w:rFonts w:ascii="Times New Roman" w:hAnsi="Times New Roman"/>
          <w:bCs/>
          <w:szCs w:val="24"/>
        </w:rPr>
        <w:br/>
        <w:t>w ramach istniejących opracowań</w:t>
      </w:r>
      <w:r w:rsidR="007568C9" w:rsidRPr="004E0CAD">
        <w:rPr>
          <w:rFonts w:ascii="Times New Roman" w:hAnsi="Times New Roman"/>
          <w:szCs w:val="24"/>
        </w:rPr>
        <w:t>,</w:t>
      </w:r>
    </w:p>
    <w:p w:rsidR="00E474E2" w:rsidRPr="004E0CAD" w:rsidRDefault="00E474E2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 w:rsidRPr="004E0CAD">
        <w:rPr>
          <w:rFonts w:ascii="Times New Roman" w:hAnsi="Times New Roman"/>
          <w:bCs/>
          <w:szCs w:val="24"/>
        </w:rPr>
        <w:t>o</w:t>
      </w:r>
      <w:r w:rsidR="007568C9" w:rsidRPr="004E0CAD">
        <w:rPr>
          <w:rFonts w:ascii="Times New Roman" w:hAnsi="Times New Roman"/>
          <w:bCs/>
          <w:szCs w:val="24"/>
        </w:rPr>
        <w:t>rganizowanie wyjazdów, zajęć terenowych i obozów promujących ekologiczny styl</w:t>
      </w:r>
      <w:r w:rsidRPr="004E0CAD">
        <w:rPr>
          <w:rFonts w:ascii="Times New Roman" w:hAnsi="Times New Roman"/>
          <w:bCs/>
          <w:szCs w:val="24"/>
        </w:rPr>
        <w:t xml:space="preserve"> życia;</w:t>
      </w:r>
    </w:p>
    <w:p w:rsidR="0087600B" w:rsidRPr="004E0CAD" w:rsidRDefault="00E474E2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 w:rsidRPr="004E0CAD">
        <w:rPr>
          <w:rFonts w:ascii="Times New Roman" w:hAnsi="Times New Roman"/>
          <w:bCs/>
          <w:szCs w:val="24"/>
        </w:rPr>
        <w:t>r</w:t>
      </w:r>
      <w:r w:rsidR="007568C9" w:rsidRPr="004E0CAD">
        <w:rPr>
          <w:rFonts w:ascii="Times New Roman" w:hAnsi="Times New Roman"/>
          <w:bCs/>
          <w:szCs w:val="24"/>
        </w:rPr>
        <w:t>ealizacja programów nieformalnej i formalnej</w:t>
      </w:r>
      <w:r w:rsidR="007568C9" w:rsidRPr="004E0CAD">
        <w:rPr>
          <w:rFonts w:ascii="Times New Roman" w:hAnsi="Times New Roman"/>
          <w:bCs/>
          <w:iCs/>
          <w:szCs w:val="24"/>
        </w:rPr>
        <w:t xml:space="preserve"> </w:t>
      </w:r>
      <w:r w:rsidRPr="004E0CAD">
        <w:rPr>
          <w:rFonts w:ascii="Times New Roman" w:hAnsi="Times New Roman"/>
          <w:bCs/>
          <w:szCs w:val="24"/>
        </w:rPr>
        <w:t>edukacji ekologicznej;</w:t>
      </w:r>
    </w:p>
    <w:p w:rsidR="00083BDB" w:rsidRPr="004E0CAD" w:rsidRDefault="00E474E2" w:rsidP="004E0CAD">
      <w:pPr>
        <w:pStyle w:val="Tekstpodstawowywcity"/>
        <w:numPr>
          <w:ilvl w:val="0"/>
          <w:numId w:val="19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 w:rsidRPr="004E0CAD">
        <w:rPr>
          <w:rFonts w:ascii="Times New Roman" w:hAnsi="Times New Roman"/>
          <w:bCs/>
          <w:szCs w:val="24"/>
        </w:rPr>
        <w:t>p</w:t>
      </w:r>
      <w:r w:rsidR="007568C9" w:rsidRPr="004E0CAD">
        <w:rPr>
          <w:rFonts w:ascii="Times New Roman" w:hAnsi="Times New Roman"/>
          <w:bCs/>
          <w:szCs w:val="24"/>
        </w:rPr>
        <w:t xml:space="preserve">rowadzenie działań edukacyjnych związanych z ichtiofauną oraz wodami płynącymi </w:t>
      </w:r>
      <w:r w:rsidR="004E0CAD">
        <w:rPr>
          <w:rFonts w:ascii="Times New Roman" w:hAnsi="Times New Roman"/>
          <w:bCs/>
          <w:szCs w:val="24"/>
        </w:rPr>
        <w:br/>
      </w:r>
      <w:r w:rsidR="007568C9" w:rsidRPr="004E0CAD">
        <w:rPr>
          <w:rFonts w:ascii="Times New Roman" w:hAnsi="Times New Roman"/>
          <w:bCs/>
          <w:szCs w:val="24"/>
        </w:rPr>
        <w:t xml:space="preserve">(w tym prowadzenie zająć, warsztatów, szkoleń, organizacja </w:t>
      </w:r>
      <w:r w:rsidR="00A0552C" w:rsidRPr="004E0CAD">
        <w:rPr>
          <w:rFonts w:ascii="Times New Roman" w:hAnsi="Times New Roman"/>
          <w:bCs/>
          <w:szCs w:val="24"/>
        </w:rPr>
        <w:t xml:space="preserve">zawodów </w:t>
      </w:r>
      <w:r w:rsidR="007568C9" w:rsidRPr="004E0CAD">
        <w:rPr>
          <w:rFonts w:ascii="Times New Roman" w:hAnsi="Times New Roman"/>
          <w:bCs/>
          <w:szCs w:val="24"/>
        </w:rPr>
        <w:t>wędkarskich i in.).</w:t>
      </w:r>
    </w:p>
    <w:p w:rsidR="00083BDB" w:rsidRPr="00083BDB" w:rsidRDefault="006E2228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Oczekiwane rezultaty</w:t>
      </w:r>
      <w:r w:rsidR="00083BDB" w:rsidRPr="007568C9">
        <w:rPr>
          <w:rFonts w:ascii="Times New Roman" w:hAnsi="Times New Roman"/>
          <w:b/>
          <w:szCs w:val="24"/>
        </w:rPr>
        <w:t xml:space="preserve"> zlecanego zadania publicznego: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przeprowadzenie konferencji, seminariów i szkoleń dla działania 1),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wydanie materiałów szkoleniowych i wydawniczych związanych z ochroną środowiska i przyrody dla działania 1) i 2),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zorganizowanie i przeprowadzenie konkursów</w:t>
      </w:r>
      <w:r w:rsidR="007568C9">
        <w:rPr>
          <w:rFonts w:ascii="Times New Roman" w:hAnsi="Times New Roman"/>
          <w:szCs w:val="24"/>
        </w:rPr>
        <w:t xml:space="preserve">, wystaw, olimpiad i festiwali </w:t>
      </w:r>
      <w:r w:rsidR="007568C9">
        <w:rPr>
          <w:rFonts w:ascii="Times New Roman" w:hAnsi="Times New Roman"/>
          <w:szCs w:val="24"/>
        </w:rPr>
        <w:br/>
      </w:r>
      <w:r w:rsidRPr="00083BDB">
        <w:rPr>
          <w:rFonts w:ascii="Times New Roman" w:hAnsi="Times New Roman"/>
          <w:szCs w:val="24"/>
        </w:rPr>
        <w:t>dla działania 3),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wykonanie ścieżek i szlaków przyrodniczych na terenie miasta dla działania 4),</w:t>
      </w:r>
    </w:p>
    <w:p w:rsidR="00282C5F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zorganizowanie wyjazdów, zajęć terenowych, obozów, warsztatów, szkoleń, zawodów związanych z edukacją eko</w:t>
      </w:r>
      <w:r w:rsidR="00282C5F">
        <w:rPr>
          <w:rFonts w:ascii="Times New Roman" w:hAnsi="Times New Roman"/>
          <w:szCs w:val="24"/>
        </w:rPr>
        <w:t>logiczną dla działania 5) i 6).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7568C9">
        <w:rPr>
          <w:rFonts w:ascii="Times New Roman" w:hAnsi="Times New Roman"/>
          <w:b/>
          <w:szCs w:val="24"/>
        </w:rPr>
        <w:t>Oczekiwane zmiany społeczne: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zwiększenie świadomości ekologicznej mieszkańców miasta Opola,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upowszechnianie wiedzy i postaw proekologicznych,</w:t>
      </w:r>
    </w:p>
    <w:p w:rsidR="00083BDB" w:rsidRPr="00083BDB" w:rsidRDefault="00083BDB" w:rsidP="00083BDB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integracja mieszkańców połączona z edukacją ekologiczną.</w:t>
      </w:r>
    </w:p>
    <w:p w:rsidR="00083BDB" w:rsidRPr="007568C9" w:rsidRDefault="00083BDB" w:rsidP="004F4597">
      <w:pPr>
        <w:pStyle w:val="Tekstpodstawowywcity"/>
        <w:overflowPunct/>
        <w:autoSpaceDE/>
        <w:autoSpaceDN/>
        <w:adjustRightInd/>
        <w:spacing w:line="276" w:lineRule="auto"/>
        <w:ind w:left="284" w:hanging="1"/>
        <w:textAlignment w:val="auto"/>
        <w:rPr>
          <w:rFonts w:ascii="Times New Roman" w:hAnsi="Times New Roman"/>
          <w:b/>
          <w:szCs w:val="24"/>
        </w:rPr>
      </w:pPr>
      <w:r w:rsidRPr="007568C9">
        <w:rPr>
          <w:rFonts w:ascii="Times New Roman" w:hAnsi="Times New Roman"/>
          <w:b/>
          <w:szCs w:val="24"/>
        </w:rPr>
        <w:t>Monitorowanie rezultatów wraz z rek</w:t>
      </w:r>
      <w:r w:rsidR="004F4597">
        <w:rPr>
          <w:rFonts w:ascii="Times New Roman" w:hAnsi="Times New Roman"/>
          <w:b/>
          <w:szCs w:val="24"/>
        </w:rPr>
        <w:t xml:space="preserve">omendowanym źródłem informacji </w:t>
      </w:r>
      <w:r w:rsidR="004F4597">
        <w:rPr>
          <w:rFonts w:ascii="Times New Roman" w:hAnsi="Times New Roman"/>
          <w:b/>
          <w:szCs w:val="24"/>
        </w:rPr>
        <w:br/>
      </w:r>
      <w:r w:rsidRPr="007568C9">
        <w:rPr>
          <w:rFonts w:ascii="Times New Roman" w:hAnsi="Times New Roman"/>
          <w:b/>
          <w:szCs w:val="24"/>
        </w:rPr>
        <w:t>o osiągnięciu wskaźników:</w:t>
      </w:r>
    </w:p>
    <w:p w:rsidR="00083BDB" w:rsidRDefault="00083BDB" w:rsidP="00083BDB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083BDB">
        <w:rPr>
          <w:rFonts w:ascii="Times New Roman" w:hAnsi="Times New Roman"/>
          <w:szCs w:val="24"/>
        </w:rPr>
        <w:t>•</w:t>
      </w:r>
      <w:r w:rsidRPr="00083BDB">
        <w:rPr>
          <w:rFonts w:ascii="Times New Roman" w:hAnsi="Times New Roman"/>
          <w:szCs w:val="24"/>
        </w:rPr>
        <w:tab/>
        <w:t>sprawozdania z realizacji zadania.</w:t>
      </w:r>
    </w:p>
    <w:p w:rsidR="00083BDB" w:rsidRDefault="00083BDB" w:rsidP="00083BDB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4E0CAD" w:rsidRDefault="004E0CAD" w:rsidP="00083BDB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4E0CAD" w:rsidRDefault="004E0CAD" w:rsidP="00083BDB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083BDB" w:rsidRDefault="00083BDB" w:rsidP="00083BDB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282C5F" w:rsidRPr="00282C5F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1134" w:hanging="85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Cel </w:t>
      </w:r>
      <w:r w:rsidR="00282C5F">
        <w:rPr>
          <w:rFonts w:ascii="Times New Roman" w:hAnsi="Times New Roman"/>
          <w:b/>
          <w:szCs w:val="24"/>
        </w:rPr>
        <w:t>3:</w:t>
      </w:r>
      <w:r>
        <w:rPr>
          <w:rFonts w:ascii="Times New Roman" w:hAnsi="Times New Roman"/>
          <w:b/>
          <w:szCs w:val="24"/>
        </w:rPr>
        <w:t xml:space="preserve"> </w:t>
      </w:r>
      <w:r w:rsidR="00282C5F" w:rsidRPr="00282C5F">
        <w:rPr>
          <w:rFonts w:ascii="Times New Roman" w:hAnsi="Times New Roman"/>
          <w:b/>
          <w:szCs w:val="24"/>
        </w:rPr>
        <w:t>Kształtowanie zasad realizacji zrównoważonego rozwoju w codziennej praktyce i przyzwyczajeniach społecznych.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b/>
          <w:szCs w:val="24"/>
        </w:rPr>
      </w:pPr>
      <w:r w:rsidRPr="00282C5F">
        <w:rPr>
          <w:rFonts w:ascii="Times New Roman" w:hAnsi="Times New Roman"/>
          <w:b/>
          <w:szCs w:val="24"/>
        </w:rPr>
        <w:t>Działania:</w:t>
      </w:r>
    </w:p>
    <w:p w:rsidR="00282C5F" w:rsidRDefault="004E0CAD" w:rsidP="004E0CAD">
      <w:pPr>
        <w:pStyle w:val="Tekstpodstawowywcity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82C5F" w:rsidRPr="00282C5F">
        <w:rPr>
          <w:rFonts w:ascii="Times New Roman" w:hAnsi="Times New Roman"/>
          <w:szCs w:val="24"/>
        </w:rPr>
        <w:t xml:space="preserve">rganizowanie programów i akcji </w:t>
      </w:r>
      <w:r>
        <w:rPr>
          <w:rFonts w:ascii="Times New Roman" w:hAnsi="Times New Roman"/>
          <w:szCs w:val="24"/>
        </w:rPr>
        <w:t xml:space="preserve">związanych z ochroną środowiska i przyrody. </w:t>
      </w:r>
      <w:r w:rsidR="00282C5F" w:rsidRPr="00282C5F">
        <w:rPr>
          <w:rFonts w:ascii="Times New Roman" w:hAnsi="Times New Roman"/>
          <w:szCs w:val="24"/>
        </w:rPr>
        <w:t xml:space="preserve">Organizacja działań o charakterze lokalnym, propagujących racjonalne wykorzystanie </w:t>
      </w:r>
      <w:r>
        <w:rPr>
          <w:rFonts w:ascii="Times New Roman" w:hAnsi="Times New Roman"/>
          <w:szCs w:val="24"/>
        </w:rPr>
        <w:br/>
      </w:r>
      <w:r w:rsidR="00282C5F" w:rsidRPr="00282C5F">
        <w:rPr>
          <w:rFonts w:ascii="Times New Roman" w:hAnsi="Times New Roman"/>
          <w:szCs w:val="24"/>
        </w:rPr>
        <w:t>i ochronę zasobów przyrodniczych,</w:t>
      </w:r>
    </w:p>
    <w:p w:rsidR="00282C5F" w:rsidRDefault="004E0CAD" w:rsidP="004E0CAD">
      <w:pPr>
        <w:pStyle w:val="Tekstpodstawowywcity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282C5F" w:rsidRPr="004E0CAD">
        <w:rPr>
          <w:rFonts w:ascii="Times New Roman" w:hAnsi="Times New Roman"/>
          <w:szCs w:val="24"/>
        </w:rPr>
        <w:t>rzeciwdziałanie niszczeniu zieleni, tworzenie nowych te</w:t>
      </w:r>
      <w:r>
        <w:rPr>
          <w:rFonts w:ascii="Times New Roman" w:hAnsi="Times New Roman"/>
          <w:szCs w:val="24"/>
        </w:rPr>
        <w:t xml:space="preserve">renów zieleni </w:t>
      </w:r>
      <w:r w:rsidR="00282C5F" w:rsidRPr="004E0CAD">
        <w:rPr>
          <w:rFonts w:ascii="Times New Roman" w:hAnsi="Times New Roman"/>
          <w:szCs w:val="24"/>
        </w:rPr>
        <w:t xml:space="preserve">oraz obejmowanie ochroną obszarów przyrodniczo cennych, wskazywanie </w:t>
      </w:r>
      <w:r>
        <w:rPr>
          <w:rFonts w:ascii="Times New Roman" w:hAnsi="Times New Roman"/>
          <w:szCs w:val="24"/>
        </w:rPr>
        <w:t xml:space="preserve">nowych </w:t>
      </w:r>
      <w:r w:rsidR="00282C5F" w:rsidRPr="004E0CAD">
        <w:rPr>
          <w:rFonts w:ascii="Times New Roman" w:hAnsi="Times New Roman"/>
          <w:szCs w:val="24"/>
        </w:rPr>
        <w:t>pomników przyrody, inwentaryzacje zieleni wysokiej,</w:t>
      </w:r>
    </w:p>
    <w:p w:rsidR="00282C5F" w:rsidRDefault="004E0CAD" w:rsidP="004E0CAD">
      <w:pPr>
        <w:pStyle w:val="Tekstpodstawowywcity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282C5F" w:rsidRPr="004E0CAD">
        <w:rPr>
          <w:rFonts w:ascii="Times New Roman" w:hAnsi="Times New Roman"/>
          <w:szCs w:val="24"/>
        </w:rPr>
        <w:t>ealizacja prac badawczych i projektowych związanych z ochroną warunków życia człowieka,  ochroną środowiska i przyrody,</w:t>
      </w:r>
    </w:p>
    <w:p w:rsidR="004E0CAD" w:rsidRPr="004E0CAD" w:rsidRDefault="004E0CAD" w:rsidP="004E0CAD">
      <w:pPr>
        <w:pStyle w:val="Tekstpodstawowywcity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282C5F" w:rsidRPr="004E0CAD">
        <w:rPr>
          <w:rFonts w:ascii="Times New Roman" w:hAnsi="Times New Roman"/>
          <w:szCs w:val="24"/>
        </w:rPr>
        <w:t xml:space="preserve">dział w działaniach na rzecz zrównoważonego transportu i ograniczenia </w:t>
      </w:r>
      <w:r w:rsidR="004F4597" w:rsidRPr="004E0C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niskiej </w:t>
      </w:r>
      <w:r w:rsidR="00282C5F" w:rsidRPr="004E0CAD">
        <w:rPr>
          <w:rFonts w:ascii="Times New Roman" w:hAnsi="Times New Roman"/>
          <w:szCs w:val="24"/>
        </w:rPr>
        <w:t>emisji.</w:t>
      </w:r>
    </w:p>
    <w:p w:rsidR="00282C5F" w:rsidRPr="00282C5F" w:rsidRDefault="006E2228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Oczekiwane rezultaty</w:t>
      </w:r>
      <w:r w:rsidR="00282C5F" w:rsidRPr="00282C5F">
        <w:rPr>
          <w:rFonts w:ascii="Times New Roman" w:hAnsi="Times New Roman"/>
          <w:b/>
          <w:szCs w:val="24"/>
        </w:rPr>
        <w:t xml:space="preserve"> zlecanego zadania publicznego: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 xml:space="preserve">zorganizowanie programów i akcji społecznych związanych z ochroną środowiska 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1134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i przyrody dla działania 1),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 xml:space="preserve">stworzenie nowych terenów zieleni, objęcie ochroną obszary cenne przyrodniczo 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1418" w:hanging="710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oraz ochroną pomnikową drzewa na terenie Miasta Opola dla działania 2),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 xml:space="preserve">przeprowadzenie inwentaryzacji zieleni wysokiej oraz stworzenie opracowania 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1134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dla działania 2),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prowadzenie prac badawczych i projektowych dla działania 3),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organizowanie akcji i wydarzeń edukacyjnych związanych z działaniami na rzecz zrównoważonego transportu i ograniczenia niskiej emisji, zgodnie z wytycznymi Komisji Europejskiej, dotyczącymi organizacji Europejskiego Tygodnia Zrównoważonego Transportu i Europejskiego Dnia Bez Samochodu dla działania 4).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b/>
          <w:szCs w:val="24"/>
        </w:rPr>
        <w:t>Oczekiwane zmiany społeczne: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zwiększenie świadomości ekologicznej mieszkańców miasta Opola,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upowszechnianie wiedzy i postaw proekologicznych,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 xml:space="preserve">wsparcie rozwoju naukowego. </w:t>
      </w:r>
    </w:p>
    <w:p w:rsidR="0028778D" w:rsidRPr="004F4597" w:rsidRDefault="00282C5F" w:rsidP="004F4597">
      <w:pPr>
        <w:pStyle w:val="Tekstpodstawowywcity"/>
        <w:overflowPunct/>
        <w:autoSpaceDE/>
        <w:autoSpaceDN/>
        <w:adjustRightInd/>
        <w:spacing w:line="276" w:lineRule="auto"/>
        <w:ind w:left="284" w:hanging="1"/>
        <w:textAlignment w:val="auto"/>
        <w:rPr>
          <w:rFonts w:ascii="Times New Roman" w:hAnsi="Times New Roman"/>
          <w:b/>
          <w:szCs w:val="24"/>
        </w:rPr>
      </w:pPr>
      <w:r w:rsidRPr="00282C5F">
        <w:rPr>
          <w:rFonts w:ascii="Times New Roman" w:hAnsi="Times New Roman"/>
          <w:b/>
          <w:szCs w:val="24"/>
        </w:rPr>
        <w:t xml:space="preserve">Monitorowanie rezultatów wraz z rekomendowanym źródłem informacji </w:t>
      </w:r>
      <w:r w:rsidR="004F4597">
        <w:rPr>
          <w:rFonts w:ascii="Times New Roman" w:hAnsi="Times New Roman"/>
          <w:b/>
          <w:szCs w:val="24"/>
        </w:rPr>
        <w:br/>
      </w:r>
      <w:r w:rsidRPr="00282C5F">
        <w:rPr>
          <w:rFonts w:ascii="Times New Roman" w:hAnsi="Times New Roman"/>
          <w:b/>
          <w:szCs w:val="24"/>
        </w:rPr>
        <w:t>o osiągnięciu wskaźników: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sprawozdania z realizacji zadania,</w:t>
      </w:r>
    </w:p>
    <w:p w:rsidR="00282C5F" w:rsidRPr="00282C5F" w:rsidRDefault="00282C5F" w:rsidP="00282C5F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opracowanie dot. przeprowadzenia badań i ich wyników (w przypadku przeprowadzonych prac badawczych i projektowych),</w:t>
      </w:r>
    </w:p>
    <w:p w:rsidR="00083BDB" w:rsidRDefault="00282C5F" w:rsidP="00282C5F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2C5F">
        <w:rPr>
          <w:rFonts w:ascii="Times New Roman" w:hAnsi="Times New Roman"/>
          <w:szCs w:val="24"/>
        </w:rPr>
        <w:t>•</w:t>
      </w:r>
      <w:r w:rsidRPr="00282C5F">
        <w:rPr>
          <w:rFonts w:ascii="Times New Roman" w:hAnsi="Times New Roman"/>
          <w:szCs w:val="24"/>
        </w:rPr>
        <w:tab/>
        <w:t>opracowanie w formie pisemnej oraz elektronicznej inwentaryzacji (w przypadku przeprowadzonych inwentaryzacji zieleni wysokiej).</w:t>
      </w:r>
    </w:p>
    <w:p w:rsidR="00083BDB" w:rsidRDefault="00083BDB" w:rsidP="00083BDB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28778D" w:rsidRPr="0028778D" w:rsidRDefault="0028778D" w:rsidP="006B06B9">
      <w:pPr>
        <w:pStyle w:val="Tekstpodstawowywcity"/>
        <w:overflowPunct/>
        <w:autoSpaceDE/>
        <w:autoSpaceDN/>
        <w:adjustRightInd/>
        <w:spacing w:line="276" w:lineRule="auto"/>
        <w:ind w:left="1134" w:hanging="851"/>
        <w:textAlignment w:val="auto"/>
        <w:rPr>
          <w:rFonts w:ascii="Times New Roman" w:hAnsi="Times New Roman"/>
          <w:b/>
          <w:szCs w:val="24"/>
        </w:rPr>
      </w:pPr>
      <w:r w:rsidRPr="0028778D">
        <w:rPr>
          <w:rFonts w:ascii="Times New Roman" w:hAnsi="Times New Roman"/>
          <w:b/>
          <w:szCs w:val="24"/>
        </w:rPr>
        <w:t>Cel 4: Przeciwdziałanie bezdomności zwierząt o</w:t>
      </w:r>
      <w:r>
        <w:rPr>
          <w:rFonts w:ascii="Times New Roman" w:hAnsi="Times New Roman"/>
          <w:b/>
          <w:szCs w:val="24"/>
        </w:rPr>
        <w:t xml:space="preserve">raz ochrona gatunkowa zwierząt </w:t>
      </w:r>
      <w:r>
        <w:rPr>
          <w:rFonts w:ascii="Times New Roman" w:hAnsi="Times New Roman"/>
          <w:b/>
          <w:szCs w:val="24"/>
        </w:rPr>
        <w:br/>
      </w:r>
      <w:r w:rsidRPr="0028778D">
        <w:rPr>
          <w:rFonts w:ascii="Times New Roman" w:hAnsi="Times New Roman"/>
          <w:b/>
          <w:szCs w:val="24"/>
        </w:rPr>
        <w:t>i roślin.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b/>
          <w:szCs w:val="24"/>
        </w:rPr>
        <w:t>Działania:</w:t>
      </w:r>
    </w:p>
    <w:p w:rsidR="0028778D" w:rsidRDefault="006E2228" w:rsidP="006E2228">
      <w:pPr>
        <w:pStyle w:val="Tekstpodstawowywcity"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28778D" w:rsidRPr="0028778D">
        <w:rPr>
          <w:rFonts w:ascii="Times New Roman" w:hAnsi="Times New Roman"/>
          <w:szCs w:val="24"/>
        </w:rPr>
        <w:t>ziałania związane z ochroną zwierząt (w tym opieka, leczenie, ograniczanie populacji, edukacja mieszkańców),</w:t>
      </w:r>
    </w:p>
    <w:p w:rsidR="0028778D" w:rsidRDefault="006E2228" w:rsidP="006E2228">
      <w:pPr>
        <w:pStyle w:val="Tekstpodstawowywcity"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28778D" w:rsidRPr="006E2228">
        <w:rPr>
          <w:rFonts w:ascii="Times New Roman" w:hAnsi="Times New Roman"/>
          <w:szCs w:val="24"/>
        </w:rPr>
        <w:t>opularyzowanie zagadnień dotyczących ochrony roślin i zwierząt, poprzez prowadzenie szkoleń, konferencji, seminariów, warsztatów,</w:t>
      </w:r>
    </w:p>
    <w:p w:rsidR="0028778D" w:rsidRDefault="006E2228" w:rsidP="006E2228">
      <w:pPr>
        <w:pStyle w:val="Tekstpodstawowywcity"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8778D" w:rsidRPr="006E2228">
        <w:rPr>
          <w:rFonts w:ascii="Times New Roman" w:hAnsi="Times New Roman"/>
          <w:szCs w:val="24"/>
        </w:rPr>
        <w:t>rganizowanie działań mających na ce</w:t>
      </w:r>
      <w:r>
        <w:rPr>
          <w:rFonts w:ascii="Times New Roman" w:hAnsi="Times New Roman"/>
          <w:szCs w:val="24"/>
        </w:rPr>
        <w:t xml:space="preserve">lu ochronę zwierząt bezdomnych </w:t>
      </w:r>
      <w:r w:rsidR="0028778D" w:rsidRPr="006E2228">
        <w:rPr>
          <w:rFonts w:ascii="Times New Roman" w:hAnsi="Times New Roman"/>
          <w:szCs w:val="24"/>
        </w:rPr>
        <w:t>i niewłaściwie traktowanych oraz zwierząt wolno żyjących,</w:t>
      </w:r>
    </w:p>
    <w:p w:rsidR="0028778D" w:rsidRDefault="006E2228" w:rsidP="006E2228">
      <w:pPr>
        <w:pStyle w:val="Tekstpodstawowywcity"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8778D" w:rsidRPr="006E2228">
        <w:rPr>
          <w:rFonts w:ascii="Times New Roman" w:hAnsi="Times New Roman"/>
          <w:szCs w:val="24"/>
        </w:rPr>
        <w:t xml:space="preserve">rganizacja akcji przeciwdziałających negatywnemu oddziaływaniu zwierząt </w:t>
      </w:r>
      <w:r w:rsidR="0028778D" w:rsidRPr="006E2228">
        <w:rPr>
          <w:rFonts w:ascii="Times New Roman" w:hAnsi="Times New Roman"/>
          <w:szCs w:val="24"/>
        </w:rPr>
        <w:br/>
        <w:t>na środowisko Miasta oraz akcji propagujących koegzystencję</w:t>
      </w:r>
      <w:r>
        <w:rPr>
          <w:rFonts w:ascii="Times New Roman" w:hAnsi="Times New Roman"/>
          <w:szCs w:val="24"/>
        </w:rPr>
        <w:t xml:space="preserve"> zwierząt </w:t>
      </w:r>
      <w:r w:rsidR="0028778D" w:rsidRPr="006E2228">
        <w:rPr>
          <w:rFonts w:ascii="Times New Roman" w:hAnsi="Times New Roman"/>
          <w:szCs w:val="24"/>
        </w:rPr>
        <w:t>i mieszkańców Miasta,</w:t>
      </w:r>
    </w:p>
    <w:p w:rsidR="0028778D" w:rsidRPr="006E2228" w:rsidRDefault="006E2228" w:rsidP="006E2228">
      <w:pPr>
        <w:pStyle w:val="Tekstpodstawowywcity"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28778D" w:rsidRPr="006E2228">
        <w:rPr>
          <w:rFonts w:ascii="Times New Roman" w:hAnsi="Times New Roman"/>
          <w:szCs w:val="24"/>
        </w:rPr>
        <w:t>trzymanie populacji ichtiofauny wód płynących oraz stojących poprzez prowadzenie racjonalnej gospodarki rybackiej i wędkarskiej, w tym: zarybianie, ochrona wód przed zanieczyszczeniami i kłusownictwo.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b/>
          <w:szCs w:val="24"/>
        </w:rPr>
        <w:t>Oczekiwane rezultatu zlecanego zadania publicznego: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przeprowadzenie działań tj. leczenie, sterylizacja i kastracja, dokarmian</w:t>
      </w:r>
      <w:r>
        <w:rPr>
          <w:rFonts w:ascii="Times New Roman" w:hAnsi="Times New Roman"/>
          <w:szCs w:val="24"/>
        </w:rPr>
        <w:t xml:space="preserve">ie </w:t>
      </w:r>
      <w:r>
        <w:rPr>
          <w:rFonts w:ascii="Times New Roman" w:hAnsi="Times New Roman"/>
          <w:szCs w:val="24"/>
        </w:rPr>
        <w:br/>
      </w:r>
      <w:r w:rsidRPr="0028778D">
        <w:rPr>
          <w:rFonts w:ascii="Times New Roman" w:hAnsi="Times New Roman"/>
          <w:szCs w:val="24"/>
        </w:rPr>
        <w:t xml:space="preserve">itp. dla działania 1), 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przeprowadzenie konferencji, seminariów, szkoleń i w</w:t>
      </w:r>
      <w:r>
        <w:rPr>
          <w:rFonts w:ascii="Times New Roman" w:hAnsi="Times New Roman"/>
          <w:szCs w:val="24"/>
        </w:rPr>
        <w:t xml:space="preserve">arsztatów dla działania 1), 2) </w:t>
      </w:r>
      <w:r>
        <w:rPr>
          <w:rFonts w:ascii="Times New Roman" w:hAnsi="Times New Roman"/>
          <w:szCs w:val="24"/>
        </w:rPr>
        <w:br/>
      </w:r>
      <w:r w:rsidRPr="0028778D">
        <w:rPr>
          <w:rFonts w:ascii="Times New Roman" w:hAnsi="Times New Roman"/>
          <w:szCs w:val="24"/>
        </w:rPr>
        <w:t>i 4),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przeprowadzenie działań związanych z ochroną roślin i</w:t>
      </w:r>
      <w:r>
        <w:rPr>
          <w:rFonts w:ascii="Times New Roman" w:hAnsi="Times New Roman"/>
          <w:szCs w:val="24"/>
        </w:rPr>
        <w:t xml:space="preserve"> zwierząt dla działania 3), 4) </w:t>
      </w:r>
      <w:r>
        <w:rPr>
          <w:rFonts w:ascii="Times New Roman" w:hAnsi="Times New Roman"/>
          <w:szCs w:val="24"/>
        </w:rPr>
        <w:br/>
      </w:r>
      <w:r w:rsidRPr="0028778D">
        <w:rPr>
          <w:rFonts w:ascii="Times New Roman" w:hAnsi="Times New Roman"/>
          <w:szCs w:val="24"/>
        </w:rPr>
        <w:t>i 5).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b/>
          <w:szCs w:val="24"/>
        </w:rPr>
        <w:t>Oczekiwane zmiany społeczne: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zwiększenie świadomości ekologicznej mieszkańców miasta Opola,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uwrażliwienie społeczeństwa na potrzebę ochrony roślin i zwierząt, w tym zwierząt bezdomnych i wolno żyjących,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zwiększenie poziomu wiedzy dot. konieczności zgodnej koegzystencji mieszkańców ze zwierzętami żyjącymi w mieście,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zwiększenie działań zmierzających do przeciw</w:t>
      </w:r>
      <w:r>
        <w:rPr>
          <w:rFonts w:ascii="Times New Roman" w:hAnsi="Times New Roman"/>
          <w:szCs w:val="24"/>
        </w:rPr>
        <w:t xml:space="preserve">działania bezdomności zwierząt </w:t>
      </w:r>
      <w:r>
        <w:rPr>
          <w:rFonts w:ascii="Times New Roman" w:hAnsi="Times New Roman"/>
          <w:szCs w:val="24"/>
        </w:rPr>
        <w:br/>
      </w:r>
      <w:r w:rsidRPr="0028778D">
        <w:rPr>
          <w:rFonts w:ascii="Times New Roman" w:hAnsi="Times New Roman"/>
          <w:szCs w:val="24"/>
        </w:rPr>
        <w:t xml:space="preserve">oraz złej opieki lub znęcania się nad zwierzętami, </w:t>
      </w:r>
    </w:p>
    <w:p w:rsidR="0028778D" w:rsidRPr="0028778D" w:rsidRDefault="0028778D" w:rsidP="0028778D">
      <w:pPr>
        <w:pStyle w:val="Tekstpodstawowywcity"/>
        <w:overflowPunct/>
        <w:autoSpaceDE/>
        <w:autoSpaceDN/>
        <w:adjustRightInd/>
        <w:spacing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uwrażliwienie społeczeństwa na konieczność właściwego reagowania na czyny karalne (tj. zła opieka, znęcanie się nad zwierzętami, kłusownictwo).</w:t>
      </w:r>
    </w:p>
    <w:p w:rsidR="0028778D" w:rsidRPr="0028778D" w:rsidRDefault="0028778D" w:rsidP="004F4597">
      <w:pPr>
        <w:pStyle w:val="Tekstpodstawowywcity"/>
        <w:overflowPunct/>
        <w:autoSpaceDE/>
        <w:autoSpaceDN/>
        <w:adjustRightInd/>
        <w:spacing w:line="276" w:lineRule="auto"/>
        <w:ind w:left="284" w:hanging="1"/>
        <w:textAlignment w:val="auto"/>
        <w:rPr>
          <w:rFonts w:ascii="Times New Roman" w:hAnsi="Times New Roman"/>
          <w:b/>
          <w:szCs w:val="24"/>
        </w:rPr>
      </w:pPr>
      <w:r w:rsidRPr="0028778D">
        <w:rPr>
          <w:rFonts w:ascii="Times New Roman" w:hAnsi="Times New Roman"/>
          <w:b/>
          <w:szCs w:val="24"/>
        </w:rPr>
        <w:t>Monitorowanie rezultatów wraz z rek</w:t>
      </w:r>
      <w:r>
        <w:rPr>
          <w:rFonts w:ascii="Times New Roman" w:hAnsi="Times New Roman"/>
          <w:b/>
          <w:szCs w:val="24"/>
        </w:rPr>
        <w:t xml:space="preserve">omendowanym źródłem informacji </w:t>
      </w:r>
      <w:r>
        <w:rPr>
          <w:rFonts w:ascii="Times New Roman" w:hAnsi="Times New Roman"/>
          <w:b/>
          <w:szCs w:val="24"/>
        </w:rPr>
        <w:br/>
      </w:r>
      <w:r w:rsidRPr="0028778D">
        <w:rPr>
          <w:rFonts w:ascii="Times New Roman" w:hAnsi="Times New Roman"/>
          <w:b/>
          <w:szCs w:val="24"/>
        </w:rPr>
        <w:t>o osiągnięciu wskaźników:</w:t>
      </w:r>
    </w:p>
    <w:p w:rsidR="0028778D" w:rsidRDefault="0028778D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  <w:r w:rsidRPr="0028778D">
        <w:rPr>
          <w:rFonts w:ascii="Times New Roman" w:hAnsi="Times New Roman"/>
          <w:szCs w:val="24"/>
        </w:rPr>
        <w:t>•</w:t>
      </w:r>
      <w:r w:rsidRPr="0028778D">
        <w:rPr>
          <w:rFonts w:ascii="Times New Roman" w:hAnsi="Times New Roman"/>
          <w:szCs w:val="24"/>
        </w:rPr>
        <w:tab/>
        <w:t>sprawozdania z realizacji zadania.</w:t>
      </w:r>
    </w:p>
    <w:p w:rsidR="001B55F3" w:rsidRDefault="001B55F3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5B0C51" w:rsidRDefault="005B0C51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5B0C51" w:rsidRDefault="005B0C51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6B06B9" w:rsidRDefault="006B06B9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6B06B9" w:rsidRDefault="006B06B9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6E2228" w:rsidRDefault="006E2228" w:rsidP="0028778D">
      <w:pPr>
        <w:pStyle w:val="Tekstpodstawowywcity"/>
        <w:overflowPunct/>
        <w:autoSpaceDE/>
        <w:autoSpaceDN/>
        <w:adjustRightInd/>
        <w:spacing w:after="0" w:line="276" w:lineRule="auto"/>
        <w:ind w:left="709" w:hanging="426"/>
        <w:textAlignment w:val="auto"/>
        <w:rPr>
          <w:rFonts w:ascii="Times New Roman" w:hAnsi="Times New Roman"/>
          <w:szCs w:val="24"/>
        </w:rPr>
      </w:pPr>
    </w:p>
    <w:p w:rsidR="001B55F3" w:rsidRPr="001B55F3" w:rsidRDefault="001B55F3" w:rsidP="003E4924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1B55F3">
        <w:rPr>
          <w:rFonts w:ascii="Times New Roman" w:hAnsi="Times New Roman"/>
          <w:b/>
          <w:szCs w:val="24"/>
        </w:rPr>
        <w:t>Zasady dokonywania zmian:</w:t>
      </w:r>
    </w:p>
    <w:p w:rsidR="001B55F3" w:rsidRPr="001B55F3" w:rsidRDefault="001B55F3" w:rsidP="006E2228">
      <w:pPr>
        <w:pStyle w:val="Tekstpodstawowywcity"/>
        <w:overflowPunct/>
        <w:autoSpaceDE/>
        <w:autoSpaceDN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Zmiany mogą być dokonywane zgodnie z zapisami § 29 ust 3, 4 i 6 Regulaminu otwartych konkursów ofert.</w:t>
      </w:r>
    </w:p>
    <w:p w:rsidR="001B55F3" w:rsidRDefault="001B55F3" w:rsidP="003E4924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b/>
          <w:szCs w:val="24"/>
        </w:rPr>
        <w:t>Rodzaj beneficjentów zadania publicznego:</w:t>
      </w:r>
      <w:r w:rsidRPr="001B55F3">
        <w:rPr>
          <w:rFonts w:ascii="Times New Roman" w:hAnsi="Times New Roman"/>
          <w:szCs w:val="24"/>
        </w:rPr>
        <w:t xml:space="preserve"> Mieszkańcy Opola.</w:t>
      </w:r>
    </w:p>
    <w:p w:rsidR="001B55F3" w:rsidRPr="001B55F3" w:rsidRDefault="001B55F3" w:rsidP="003E4924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b/>
          <w:bCs/>
          <w:iCs/>
          <w:szCs w:val="24"/>
        </w:rPr>
        <w:t>Koszty, które NIE podlegają finansowaniu z dotacji: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:rsidR="001B55F3" w:rsidRPr="00032D24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32D24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1B55F3" w:rsidRPr="00032D24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32D24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1B55F3" w:rsidRPr="00D65726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D65726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:rsidR="001B55F3" w:rsidRPr="00196059" w:rsidRDefault="001B55F3" w:rsidP="003E4924">
      <w:pPr>
        <w:numPr>
          <w:ilvl w:val="0"/>
          <w:numId w:val="10"/>
        </w:numPr>
        <w:overflowPunct/>
        <w:autoSpaceDE/>
        <w:adjustRightInd/>
        <w:spacing w:line="276" w:lineRule="auto"/>
        <w:ind w:left="993" w:hanging="426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196059" w:rsidRPr="00D65726" w:rsidRDefault="00196059" w:rsidP="00196059">
      <w:pPr>
        <w:overflowPunct/>
        <w:autoSpaceDE/>
        <w:adjustRightInd/>
        <w:spacing w:line="276" w:lineRule="auto"/>
        <w:ind w:left="99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1B55F3" w:rsidRPr="001B55F3" w:rsidRDefault="001B55F3" w:rsidP="006E2228">
      <w:pPr>
        <w:pStyle w:val="Tekstpodstawowywcity"/>
        <w:numPr>
          <w:ilvl w:val="0"/>
          <w:numId w:val="3"/>
        </w:numPr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  <w:b/>
          <w:szCs w:val="24"/>
        </w:rPr>
      </w:pPr>
      <w:r w:rsidRPr="001B55F3">
        <w:rPr>
          <w:rFonts w:ascii="Times New Roman" w:hAnsi="Times New Roman"/>
          <w:b/>
          <w:szCs w:val="24"/>
        </w:rPr>
        <w:t xml:space="preserve">Ogólna kwota dotacji przeznaczona na wsparcie lub powierzenie w 2022 roku </w:t>
      </w:r>
    </w:p>
    <w:p w:rsidR="001B55F3" w:rsidRDefault="001B55F3" w:rsidP="006E2228">
      <w:pPr>
        <w:pStyle w:val="Tekstpodstawowywcity"/>
        <w:overflowPunct/>
        <w:autoSpaceDE/>
        <w:autoSpaceDN/>
        <w:adjustRightInd/>
        <w:spacing w:after="0" w:line="276" w:lineRule="auto"/>
        <w:ind w:left="426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realizacji zadań publicznych z zakresu ekologii i ochrony zwierząt oraz ochrony dziedzictwa przyrodnic</w:t>
      </w:r>
      <w:r>
        <w:rPr>
          <w:rFonts w:ascii="Times New Roman" w:hAnsi="Times New Roman"/>
          <w:szCs w:val="24"/>
        </w:rPr>
        <w:t xml:space="preserve">zego wynosi </w:t>
      </w:r>
      <w:r w:rsidRPr="006B06B9">
        <w:rPr>
          <w:rFonts w:ascii="Times New Roman" w:hAnsi="Times New Roman"/>
          <w:b/>
          <w:szCs w:val="24"/>
        </w:rPr>
        <w:t>100 000 zł</w:t>
      </w:r>
      <w:r>
        <w:rPr>
          <w:rFonts w:ascii="Times New Roman" w:hAnsi="Times New Roman"/>
          <w:szCs w:val="24"/>
        </w:rPr>
        <w:t>, z tego:</w:t>
      </w:r>
    </w:p>
    <w:p w:rsidR="001B55F3" w:rsidRPr="001B55F3" w:rsidRDefault="001B55F3" w:rsidP="001B55F3">
      <w:pPr>
        <w:pStyle w:val="Tekstpodstawowywcity"/>
        <w:overflowPunct/>
        <w:autoSpaceDE/>
        <w:autoSpaceDN/>
        <w:adjustRightInd/>
        <w:spacing w:line="276" w:lineRule="auto"/>
        <w:ind w:left="703" w:hanging="419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•</w:t>
      </w:r>
      <w:r w:rsidRPr="001B55F3">
        <w:rPr>
          <w:rFonts w:ascii="Times New Roman" w:hAnsi="Times New Roman"/>
          <w:szCs w:val="24"/>
        </w:rPr>
        <w:tab/>
      </w:r>
      <w:r w:rsidRPr="001B55F3">
        <w:rPr>
          <w:rFonts w:ascii="Times New Roman" w:hAnsi="Times New Roman"/>
          <w:b/>
          <w:szCs w:val="24"/>
        </w:rPr>
        <w:t xml:space="preserve">10 000 zł </w:t>
      </w:r>
      <w:r w:rsidRPr="001B55F3">
        <w:rPr>
          <w:rFonts w:ascii="Times New Roman" w:hAnsi="Times New Roman"/>
          <w:szCs w:val="24"/>
        </w:rPr>
        <w:t xml:space="preserve">na realizację Celu nr 1 – Wspieranie działań zmierzających do recyklingu </w:t>
      </w:r>
      <w:r>
        <w:rPr>
          <w:rFonts w:ascii="Times New Roman" w:hAnsi="Times New Roman"/>
          <w:szCs w:val="24"/>
        </w:rPr>
        <w:br/>
      </w:r>
      <w:r w:rsidRPr="001B55F3">
        <w:rPr>
          <w:rFonts w:ascii="Times New Roman" w:hAnsi="Times New Roman"/>
          <w:szCs w:val="24"/>
        </w:rPr>
        <w:t>i odzysku odpadów,</w:t>
      </w:r>
    </w:p>
    <w:p w:rsidR="001B55F3" w:rsidRPr="001B55F3" w:rsidRDefault="001B55F3" w:rsidP="001B55F3">
      <w:pPr>
        <w:pStyle w:val="Tekstpodstawowywcity"/>
        <w:overflowPunct/>
        <w:autoSpaceDE/>
        <w:autoSpaceDN/>
        <w:adjustRightInd/>
        <w:spacing w:line="276" w:lineRule="auto"/>
        <w:ind w:left="703" w:hanging="419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•</w:t>
      </w:r>
      <w:r w:rsidRPr="001B55F3">
        <w:rPr>
          <w:rFonts w:ascii="Times New Roman" w:hAnsi="Times New Roman"/>
          <w:szCs w:val="24"/>
        </w:rPr>
        <w:tab/>
      </w:r>
      <w:r w:rsidRPr="001B55F3">
        <w:rPr>
          <w:rFonts w:ascii="Times New Roman" w:hAnsi="Times New Roman"/>
          <w:b/>
          <w:szCs w:val="24"/>
        </w:rPr>
        <w:t>10 000 zł</w:t>
      </w:r>
      <w:r w:rsidRPr="001B55F3">
        <w:rPr>
          <w:rFonts w:ascii="Times New Roman" w:hAnsi="Times New Roman"/>
          <w:szCs w:val="24"/>
        </w:rPr>
        <w:t xml:space="preserve"> na realizację Celu nr 2 – Propagowanie stylu życia zgodnego z zadaniami ekorozwoju,</w:t>
      </w:r>
    </w:p>
    <w:p w:rsidR="001B55F3" w:rsidRPr="001B55F3" w:rsidRDefault="001B55F3" w:rsidP="001B55F3">
      <w:pPr>
        <w:pStyle w:val="Tekstpodstawowywcity"/>
        <w:overflowPunct/>
        <w:autoSpaceDE/>
        <w:autoSpaceDN/>
        <w:adjustRightInd/>
        <w:spacing w:line="276" w:lineRule="auto"/>
        <w:ind w:left="703" w:hanging="419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•</w:t>
      </w:r>
      <w:r w:rsidRPr="001B55F3">
        <w:rPr>
          <w:rFonts w:ascii="Times New Roman" w:hAnsi="Times New Roman"/>
          <w:szCs w:val="24"/>
        </w:rPr>
        <w:tab/>
      </w:r>
      <w:r w:rsidRPr="001B55F3">
        <w:rPr>
          <w:rFonts w:ascii="Times New Roman" w:hAnsi="Times New Roman"/>
          <w:b/>
          <w:szCs w:val="24"/>
        </w:rPr>
        <w:t>10 000 zł</w:t>
      </w:r>
      <w:r w:rsidRPr="001B55F3">
        <w:rPr>
          <w:rFonts w:ascii="Times New Roman" w:hAnsi="Times New Roman"/>
          <w:szCs w:val="24"/>
        </w:rPr>
        <w:t xml:space="preserve"> na realizację Celu nr 3 – Kształtowanie zasad realizacji zrównoważonego rozwoju w codziennej praktyce i przyzwyczajeniach społecznych,</w:t>
      </w:r>
    </w:p>
    <w:p w:rsidR="00D572D1" w:rsidRPr="00D572D1" w:rsidRDefault="001B55F3" w:rsidP="00D572D1">
      <w:pPr>
        <w:pStyle w:val="Tekstpodstawowywcity"/>
        <w:overflowPunct/>
        <w:autoSpaceDE/>
        <w:autoSpaceDN/>
        <w:adjustRightInd/>
        <w:spacing w:line="276" w:lineRule="auto"/>
        <w:ind w:left="703" w:hanging="419"/>
        <w:textAlignment w:val="auto"/>
        <w:rPr>
          <w:rFonts w:ascii="Times New Roman" w:hAnsi="Times New Roman"/>
          <w:szCs w:val="24"/>
        </w:rPr>
      </w:pPr>
      <w:r w:rsidRPr="001B55F3">
        <w:rPr>
          <w:rFonts w:ascii="Times New Roman" w:hAnsi="Times New Roman"/>
          <w:szCs w:val="24"/>
        </w:rPr>
        <w:t>•</w:t>
      </w:r>
      <w:r w:rsidRPr="001B55F3">
        <w:rPr>
          <w:rFonts w:ascii="Times New Roman" w:hAnsi="Times New Roman"/>
          <w:szCs w:val="24"/>
        </w:rPr>
        <w:tab/>
      </w:r>
      <w:r w:rsidRPr="001B55F3">
        <w:rPr>
          <w:rFonts w:ascii="Times New Roman" w:hAnsi="Times New Roman"/>
          <w:b/>
          <w:szCs w:val="24"/>
        </w:rPr>
        <w:t>70 000 zł</w:t>
      </w:r>
      <w:r w:rsidRPr="001B55F3">
        <w:rPr>
          <w:rFonts w:ascii="Times New Roman" w:hAnsi="Times New Roman"/>
          <w:szCs w:val="24"/>
        </w:rPr>
        <w:t xml:space="preserve"> na realizację Celu nr 4 - Przeciw</w:t>
      </w:r>
      <w:r w:rsidR="004C3A77">
        <w:rPr>
          <w:rFonts w:ascii="Times New Roman" w:hAnsi="Times New Roman"/>
          <w:szCs w:val="24"/>
        </w:rPr>
        <w:t xml:space="preserve">działanie bezdomności zwierząt </w:t>
      </w:r>
      <w:r w:rsidR="004C3A77">
        <w:rPr>
          <w:rFonts w:ascii="Times New Roman" w:hAnsi="Times New Roman"/>
          <w:szCs w:val="24"/>
        </w:rPr>
        <w:br/>
      </w:r>
      <w:r w:rsidRPr="001B55F3">
        <w:rPr>
          <w:rFonts w:ascii="Times New Roman" w:hAnsi="Times New Roman"/>
          <w:szCs w:val="24"/>
        </w:rPr>
        <w:t>oraz ochrona gatunkowa zwierząt i roślin.</w:t>
      </w:r>
    </w:p>
    <w:p w:rsidR="00D25AD3" w:rsidRDefault="001B55F3" w:rsidP="001B55F3">
      <w:pPr>
        <w:pStyle w:val="Tekstpodstawowywcity"/>
        <w:overflowPunct/>
        <w:autoSpaceDE/>
        <w:autoSpaceDN/>
        <w:adjustRightInd/>
        <w:spacing w:line="276" w:lineRule="auto"/>
        <w:ind w:left="703" w:hanging="419"/>
        <w:textAlignment w:val="auto"/>
        <w:rPr>
          <w:rFonts w:ascii="Times New Roman" w:hAnsi="Times New Roman"/>
          <w:b/>
          <w:szCs w:val="24"/>
        </w:rPr>
      </w:pPr>
      <w:r w:rsidRPr="001B55F3">
        <w:rPr>
          <w:rFonts w:ascii="Times New Roman" w:hAnsi="Times New Roman"/>
          <w:b/>
          <w:szCs w:val="24"/>
        </w:rPr>
        <w:t>Maksymalna kwota dotacji wynosi 7 000 zł.</w:t>
      </w:r>
    </w:p>
    <w:p w:rsidR="006B06B9" w:rsidRDefault="006B06B9" w:rsidP="00691555">
      <w:pPr>
        <w:pStyle w:val="Tekstpodstawowywcity"/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Wkład własny finansow</w:t>
      </w:r>
      <w:r w:rsidR="00691555">
        <w:rPr>
          <w:rFonts w:ascii="Times New Roman" w:hAnsi="Times New Roman"/>
          <w:b/>
          <w:szCs w:val="24"/>
        </w:rPr>
        <w:t xml:space="preserve">y – minimum 1% wartości dotacji (dotyczy tylko ofert </w:t>
      </w:r>
      <w:r w:rsidR="00691555">
        <w:rPr>
          <w:rFonts w:ascii="Times New Roman" w:hAnsi="Times New Roman"/>
          <w:b/>
          <w:szCs w:val="24"/>
        </w:rPr>
        <w:br/>
        <w:t xml:space="preserve">na wsparcie realizacji zadań publicznych). </w:t>
      </w:r>
    </w:p>
    <w:p w:rsidR="00D572D1" w:rsidRDefault="00D572D1" w:rsidP="001B55F3">
      <w:pPr>
        <w:pStyle w:val="Tekstpodstawowywcity"/>
        <w:overflowPunct/>
        <w:autoSpaceDE/>
        <w:autoSpaceDN/>
        <w:adjustRightInd/>
        <w:spacing w:line="276" w:lineRule="auto"/>
        <w:ind w:left="703" w:hanging="419"/>
        <w:textAlignment w:val="auto"/>
        <w:rPr>
          <w:rFonts w:ascii="Times New Roman" w:hAnsi="Times New Roman"/>
          <w:b/>
          <w:szCs w:val="24"/>
        </w:rPr>
      </w:pPr>
    </w:p>
    <w:p w:rsidR="00D572D1" w:rsidRPr="00D572D1" w:rsidRDefault="00D572D1" w:rsidP="00D572D1">
      <w:pPr>
        <w:pStyle w:val="Akapitzlist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D572D1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8C1B75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szCs w:val="24"/>
        </w:rPr>
      </w:pPr>
    </w:p>
    <w:p w:rsidR="00D572D1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D572D1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D572D1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D572D1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D572D1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D572D1" w:rsidRPr="00494065" w:rsidRDefault="00D572D1" w:rsidP="00D572D1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Cs w:val="24"/>
        </w:rPr>
      </w:pPr>
    </w:p>
    <w:p w:rsidR="00206E04" w:rsidRPr="0049406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 xml:space="preserve">III. Zasady przyznawania dotacji, tryb i kryteria stosowane przy wyborze ofert  </w:t>
      </w:r>
    </w:p>
    <w:p w:rsidR="00206E04" w:rsidRPr="00576B1B" w:rsidRDefault="00206E04" w:rsidP="0096169D">
      <w:pPr>
        <w:ind w:left="426"/>
        <w:textAlignment w:val="auto"/>
        <w:rPr>
          <w:rFonts w:ascii="Times New Roman" w:hAnsi="Times New Roman"/>
          <w:b/>
          <w:sz w:val="10"/>
          <w:szCs w:val="10"/>
        </w:rPr>
      </w:pPr>
    </w:p>
    <w:p w:rsidR="00206E04" w:rsidRPr="00494065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1. </w:t>
      </w:r>
      <w:r w:rsidR="00206E04" w:rsidRPr="00494065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206E04" w:rsidRPr="00494065" w:rsidRDefault="00206E04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FE0F9D" w:rsidRPr="00494065" w:rsidRDefault="00FE0F9D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96169D">
      <w:pPr>
        <w:ind w:left="708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576B1B" w:rsidRDefault="00206E04" w:rsidP="0096169D">
      <w:pPr>
        <w:ind w:left="709"/>
        <w:textAlignment w:val="auto"/>
        <w:rPr>
          <w:rFonts w:ascii="Times New Roman" w:hAnsi="Times New Roman"/>
          <w:sz w:val="10"/>
          <w:szCs w:val="10"/>
        </w:rPr>
      </w:pPr>
    </w:p>
    <w:p w:rsidR="00B07A42" w:rsidRPr="00494065" w:rsidRDefault="00206E04" w:rsidP="003E4924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Termin realizacji zadania publiczn</w:t>
      </w:r>
      <w:r w:rsidR="00200B60" w:rsidRPr="00494065">
        <w:rPr>
          <w:rFonts w:ascii="Times New Roman" w:hAnsi="Times New Roman"/>
          <w:szCs w:val="24"/>
        </w:rPr>
        <w:t>ego określa umowa na wsparcie</w:t>
      </w:r>
      <w:r w:rsidR="003D123F">
        <w:rPr>
          <w:rFonts w:ascii="Times New Roman" w:hAnsi="Times New Roman"/>
          <w:szCs w:val="24"/>
        </w:rPr>
        <w:t xml:space="preserve"> lub powierzenie</w:t>
      </w:r>
      <w:r w:rsidRPr="00494065">
        <w:rPr>
          <w:rFonts w:ascii="Times New Roman" w:hAnsi="Times New Roman"/>
          <w:szCs w:val="24"/>
        </w:rPr>
        <w:t xml:space="preserve"> realizacji zadania publicznego, od dnia podpisania umowy </w:t>
      </w:r>
      <w:r w:rsidRPr="006B06B9">
        <w:rPr>
          <w:rFonts w:ascii="Times New Roman" w:hAnsi="Times New Roman"/>
          <w:b/>
          <w:szCs w:val="24"/>
        </w:rPr>
        <w:t xml:space="preserve">do </w:t>
      </w:r>
      <w:r w:rsidR="006B06B9" w:rsidRPr="006B06B9">
        <w:rPr>
          <w:rFonts w:ascii="Times New Roman" w:hAnsi="Times New Roman"/>
          <w:b/>
          <w:szCs w:val="24"/>
        </w:rPr>
        <w:t>10.12.</w:t>
      </w:r>
      <w:r w:rsidR="00322623" w:rsidRPr="006B06B9">
        <w:rPr>
          <w:rFonts w:ascii="Times New Roman" w:hAnsi="Times New Roman"/>
          <w:b/>
          <w:szCs w:val="24"/>
        </w:rPr>
        <w:t>2022</w:t>
      </w:r>
      <w:r w:rsidRPr="006B06B9">
        <w:rPr>
          <w:rFonts w:ascii="Times New Roman" w:hAnsi="Times New Roman"/>
          <w:b/>
          <w:szCs w:val="24"/>
        </w:rPr>
        <w:t xml:space="preserve"> r</w:t>
      </w:r>
      <w:r w:rsidRPr="00494065">
        <w:rPr>
          <w:rFonts w:ascii="Times New Roman" w:hAnsi="Times New Roman"/>
          <w:szCs w:val="24"/>
        </w:rPr>
        <w:t>.</w:t>
      </w:r>
    </w:p>
    <w:p w:rsidR="00206E04" w:rsidRPr="00494065" w:rsidRDefault="00206E04" w:rsidP="003E4924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Warunki realizacji zadania publicznego określa Rozdział 6-12 Regulaminu dotacji </w:t>
      </w:r>
      <w:r w:rsidR="004C3A77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oraz umowa o </w:t>
      </w:r>
      <w:r w:rsidR="009B3454" w:rsidRPr="00494065">
        <w:rPr>
          <w:rFonts w:ascii="Times New Roman" w:hAnsi="Times New Roman"/>
          <w:szCs w:val="24"/>
        </w:rPr>
        <w:t xml:space="preserve">wsparcie </w:t>
      </w:r>
      <w:r w:rsidRPr="00494065">
        <w:rPr>
          <w:rFonts w:ascii="Times New Roman" w:hAnsi="Times New Roman"/>
          <w:szCs w:val="24"/>
        </w:rPr>
        <w:t>realizacji zadania publicznego zawarta z podmiotem, którego oferta została wybrana w niniejszym konkursie.</w:t>
      </w:r>
    </w:p>
    <w:p w:rsidR="00206E04" w:rsidRDefault="00206E04" w:rsidP="003E4924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494065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494065">
        <w:rPr>
          <w:rFonts w:ascii="Times New Roman" w:hAnsi="Times New Roman"/>
          <w:szCs w:val="24"/>
        </w:rPr>
        <w:t>.</w:t>
      </w:r>
    </w:p>
    <w:p w:rsidR="00D572D1" w:rsidRPr="00494065" w:rsidRDefault="00D572D1" w:rsidP="00D572D1">
      <w:pPr>
        <w:overflowPunct/>
        <w:autoSpaceDE/>
        <w:autoSpaceDN/>
        <w:adjustRightInd/>
        <w:spacing w:after="160" w:line="276" w:lineRule="auto"/>
        <w:ind w:left="360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3E4924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Termin i zasady składania ofert</w:t>
      </w:r>
    </w:p>
    <w:p w:rsidR="00206E04" w:rsidRPr="00576B1B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10"/>
          <w:szCs w:val="10"/>
        </w:rPr>
      </w:pPr>
    </w:p>
    <w:p w:rsidR="00B07A42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6B06B9">
        <w:rPr>
          <w:rFonts w:ascii="Times New Roman" w:hAnsi="Times New Roman"/>
          <w:b/>
          <w:szCs w:val="24"/>
        </w:rPr>
        <w:t>30</w:t>
      </w:r>
      <w:r w:rsidRPr="00494065">
        <w:rPr>
          <w:rFonts w:ascii="Times New Roman" w:hAnsi="Times New Roman"/>
          <w:b/>
          <w:szCs w:val="24"/>
        </w:rPr>
        <w:t xml:space="preserve"> </w:t>
      </w:r>
      <w:r w:rsidRPr="00494065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oraz na tablicy ogłoszeń </w:t>
      </w:r>
      <w:r w:rsidR="00D572D1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1" w:history="1">
        <w:r w:rsidRPr="00494065">
          <w:rPr>
            <w:rFonts w:ascii="Times New Roman" w:hAnsi="Times New Roman"/>
            <w:szCs w:val="24"/>
          </w:rPr>
          <w:t>www.opole.engo.org.pl</w:t>
        </w:r>
      </w:hyperlink>
      <w:r w:rsidRPr="00494065">
        <w:rPr>
          <w:rFonts w:ascii="Times New Roman" w:hAnsi="Times New Roman"/>
          <w:szCs w:val="24"/>
        </w:rPr>
        <w:t xml:space="preserve"> </w:t>
      </w:r>
      <w:r w:rsidR="006B06B9">
        <w:rPr>
          <w:rFonts w:ascii="Times New Roman" w:hAnsi="Times New Roman"/>
          <w:szCs w:val="24"/>
        </w:rPr>
        <w:br/>
      </w:r>
      <w:r w:rsidRPr="00494065">
        <w:rPr>
          <w:rFonts w:ascii="Times New Roman" w:hAnsi="Times New Roman"/>
          <w:szCs w:val="24"/>
        </w:rPr>
        <w:t xml:space="preserve">– pod nazwą właściwego konkursu.  </w:t>
      </w:r>
      <w:r w:rsidRPr="00494065">
        <w:rPr>
          <w:rFonts w:ascii="Times New Roman" w:hAnsi="Times New Roman"/>
          <w:b/>
          <w:szCs w:val="24"/>
        </w:rPr>
        <w:t xml:space="preserve"> </w:t>
      </w:r>
    </w:p>
    <w:p w:rsidR="00206E04" w:rsidRPr="00494065" w:rsidRDefault="00FE0F9D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Potwierdzenie</w:t>
      </w:r>
      <w:r w:rsidR="00D572D1">
        <w:rPr>
          <w:rFonts w:ascii="Times New Roman" w:hAnsi="Times New Roman"/>
          <w:b/>
          <w:szCs w:val="24"/>
        </w:rPr>
        <w:t xml:space="preserve"> złożenia oferty wydrukowane z Generatora oraz podpisane</w:t>
      </w:r>
      <w:r w:rsidR="00206E04" w:rsidRPr="00494065">
        <w:rPr>
          <w:rFonts w:ascii="Times New Roman" w:hAnsi="Times New Roman"/>
          <w:b/>
          <w:szCs w:val="24"/>
        </w:rPr>
        <w:t xml:space="preserve"> przez osoby upoważnione (zgodnie z KRS) należy złożyć w urnie na parterze w siedzibie Centrum Dialogu Obywatelskiego, w Opolu, przy ul. Damrota 1,</w:t>
      </w:r>
      <w:r w:rsidR="00206E04" w:rsidRPr="004940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494065">
        <w:rPr>
          <w:rFonts w:ascii="Times New Roman" w:hAnsi="Times New Roman"/>
          <w:b/>
          <w:szCs w:val="24"/>
        </w:rPr>
        <w:t xml:space="preserve">w poniedziałek – środa </w:t>
      </w:r>
      <w:r w:rsidR="00D572D1">
        <w:rPr>
          <w:rFonts w:ascii="Times New Roman" w:hAnsi="Times New Roman"/>
          <w:b/>
          <w:szCs w:val="24"/>
        </w:rPr>
        <w:br/>
      </w:r>
      <w:r w:rsidR="00206E04" w:rsidRPr="00494065">
        <w:rPr>
          <w:rFonts w:ascii="Times New Roman" w:hAnsi="Times New Roman"/>
          <w:b/>
          <w:szCs w:val="24"/>
        </w:rPr>
        <w:t>w godzinach od 7.30 do 15.30, w czwartek w godz. od 7.30 do 17.00, w piątek w godz. od 7.30 do 14.00</w:t>
      </w:r>
      <w:r w:rsidRPr="00494065">
        <w:rPr>
          <w:rFonts w:ascii="Times New Roman" w:hAnsi="Times New Roman"/>
          <w:b/>
          <w:szCs w:val="24"/>
        </w:rPr>
        <w:t xml:space="preserve"> </w:t>
      </w:r>
      <w:r w:rsidR="00206E04" w:rsidRPr="00494065">
        <w:rPr>
          <w:rFonts w:ascii="Times New Roman" w:hAnsi="Times New Roman"/>
          <w:b/>
          <w:szCs w:val="24"/>
        </w:rPr>
        <w:t xml:space="preserve">lub przesłać na adres: Urząd Miasta Opola, Rynek 1A, </w:t>
      </w:r>
      <w:r w:rsidR="00D572D1">
        <w:rPr>
          <w:rFonts w:ascii="Times New Roman" w:hAnsi="Times New Roman"/>
          <w:b/>
          <w:szCs w:val="24"/>
        </w:rPr>
        <w:t xml:space="preserve"> </w:t>
      </w:r>
      <w:r w:rsidR="00206E04" w:rsidRPr="00494065">
        <w:rPr>
          <w:rFonts w:ascii="Times New Roman" w:hAnsi="Times New Roman"/>
          <w:b/>
          <w:szCs w:val="24"/>
        </w:rPr>
        <w:t xml:space="preserve">45-015 Opole.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Termin do złożenia oferty upływa z dniem złożenia Potwierdzenia w Urzędzie, </w:t>
      </w:r>
      <w:r w:rsidR="004C3A77">
        <w:rPr>
          <w:rFonts w:ascii="Times New Roman" w:hAnsi="Times New Roman"/>
          <w:szCs w:val="24"/>
        </w:rPr>
        <w:br/>
        <w:t xml:space="preserve">a nie </w:t>
      </w:r>
      <w:r w:rsidRPr="00494065">
        <w:rPr>
          <w:rFonts w:ascii="Times New Roman" w:hAnsi="Times New Roman"/>
          <w:szCs w:val="24"/>
        </w:rPr>
        <w:t xml:space="preserve">z dniem nadania go w placówce pocztowej lub kurierskiej.  </w:t>
      </w:r>
    </w:p>
    <w:p w:rsidR="00206E04" w:rsidRPr="00494065" w:rsidRDefault="00206E04" w:rsidP="003E4924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Default="00206E04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5B0C51" w:rsidRDefault="005B0C51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5B0C51" w:rsidRDefault="005B0C51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5B0C51" w:rsidRDefault="005B0C51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5B0C51" w:rsidRPr="00494065" w:rsidRDefault="005B0C51" w:rsidP="00B07A42">
      <w:pPr>
        <w:ind w:left="284" w:hanging="284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494065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494065">
        <w:rPr>
          <w:rFonts w:ascii="Times New Roman" w:hAnsi="Times New Roman"/>
          <w:szCs w:val="24"/>
        </w:rPr>
        <w:br/>
        <w:t>z protokołem Komisji konkursowej.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2" w:history="1">
        <w:r w:rsidRPr="00494065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494065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494065" w:rsidRDefault="00206E04" w:rsidP="003E4924">
      <w:pPr>
        <w:numPr>
          <w:ilvl w:val="0"/>
          <w:numId w:val="14"/>
        </w:numPr>
        <w:overflowPunct/>
        <w:autoSpaceDE/>
        <w:autoSpaceDN/>
        <w:adjustRightInd/>
        <w:ind w:left="284" w:hanging="340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szCs w:val="24"/>
        </w:rPr>
        <w:t>W przypadku ubiegania się o dotację na wsparcie realizacji kilku zadań publicznych konkursowych należy złożyć na każde zadanie odrębną ofertę.</w:t>
      </w:r>
    </w:p>
    <w:p w:rsidR="00AE3929" w:rsidRPr="00494065" w:rsidRDefault="00AE3929" w:rsidP="00AE392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494065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b/>
          <w:szCs w:val="24"/>
        </w:rPr>
        <w:t>VII. Dostępność PLUS</w:t>
      </w:r>
    </w:p>
    <w:p w:rsidR="00B07A42" w:rsidRPr="00494065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494065" w:rsidRDefault="00E8224E" w:rsidP="003E4924">
      <w:pPr>
        <w:numPr>
          <w:ilvl w:val="0"/>
          <w:numId w:val="1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494065">
        <w:rPr>
          <w:rFonts w:ascii="Times New Roman" w:hAnsi="Times New Roman"/>
          <w:iCs/>
          <w:szCs w:val="24"/>
        </w:rPr>
        <w:t>zapewniania dostępności osobom ze szczególnymi potrzebami</w:t>
      </w:r>
      <w:r w:rsidRPr="00494065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:rsidR="00E8224E" w:rsidRPr="00494065" w:rsidRDefault="00E8224E" w:rsidP="003E4924">
      <w:pPr>
        <w:numPr>
          <w:ilvl w:val="0"/>
          <w:numId w:val="1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494065" w:rsidRDefault="00E8224E" w:rsidP="0037426F">
      <w:pPr>
        <w:ind w:left="567" w:hanging="284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1) </w:t>
      </w:r>
      <w:r w:rsidRPr="00494065">
        <w:rPr>
          <w:rFonts w:ascii="Times New Roman" w:hAnsi="Times New Roman"/>
          <w:b/>
          <w:szCs w:val="24"/>
        </w:rPr>
        <w:t>dostępności architektonicznej: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E8224E" w:rsidRPr="00494065" w:rsidRDefault="00E8224E" w:rsidP="003E4924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3" w:anchor="/document/16798906?unitId=art(2)pkt(11)&amp;cm=DOCUMENT" w:history="1">
        <w:r w:rsidRPr="00494065">
          <w:rPr>
            <w:rFonts w:ascii="Times New Roman" w:hAnsi="Times New Roman"/>
            <w:szCs w:val="24"/>
          </w:rPr>
          <w:t>art. 2 pkt 11</w:t>
        </w:r>
      </w:hyperlink>
      <w:r w:rsidRPr="00494065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 zapewnienie </w:t>
      </w:r>
      <w:r w:rsidRPr="00494065">
        <w:rPr>
          <w:rFonts w:ascii="Times New Roman" w:hAnsi="Times New Roman"/>
          <w:iCs/>
          <w:szCs w:val="24"/>
        </w:rPr>
        <w:t>osobom ze szczególnymi potrzebami</w:t>
      </w:r>
      <w:r w:rsidRPr="00494065">
        <w:rPr>
          <w:rFonts w:ascii="Times New Roman" w:hAnsi="Times New Roman"/>
          <w:szCs w:val="24"/>
        </w:rPr>
        <w:t xml:space="preserve"> możliwości ewakuacji lub ich uratowania w inny sposób, </w:t>
      </w:r>
    </w:p>
    <w:p w:rsidR="00E8224E" w:rsidRPr="00494065" w:rsidRDefault="00E8224E" w:rsidP="0037426F">
      <w:pPr>
        <w:overflowPunct/>
        <w:autoSpaceDE/>
        <w:autoSpaceDN/>
        <w:adjustRightInd/>
        <w:ind w:left="113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a w sytuacji gdyby Zleceniobiorca miał istotny problem z realizacją ww. wymagań, w szczególności ze względów prawnych lub technicznych, zapewni dostęp alternatywny, o którym mowa w art. 7 ust. 2 ustawy o dostępności;</w:t>
      </w:r>
    </w:p>
    <w:p w:rsidR="00E8224E" w:rsidRPr="00494065" w:rsidRDefault="00E8224E" w:rsidP="003E4924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dostępności cyfrowej</w:t>
      </w:r>
      <w:r w:rsidRPr="00494065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494065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Pr="00494065">
        <w:rPr>
          <w:rFonts w:ascii="Times New Roman" w:hAnsi="Times New Roman"/>
          <w:szCs w:val="24"/>
        </w:rPr>
        <w:t>, a w sytuacji gdyby 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:rsidR="00E8224E" w:rsidRPr="00494065" w:rsidRDefault="00E8224E" w:rsidP="003E4924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dostępności informacyjno-komunikacyjnej</w:t>
      </w:r>
      <w:r w:rsidRPr="00494065">
        <w:rPr>
          <w:rFonts w:ascii="Times New Roman" w:hAnsi="Times New Roman"/>
          <w:szCs w:val="24"/>
        </w:rPr>
        <w:t>: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4" w:anchor="/document/17736247?unitId=art(3)pkt(5)&amp;cm=DOCUMENT" w:history="1">
        <w:r w:rsidRPr="00494065">
          <w:rPr>
            <w:rFonts w:ascii="Times New Roman" w:hAnsi="Times New Roman"/>
            <w:szCs w:val="24"/>
          </w:rPr>
          <w:t>art. 3 pkt 5</w:t>
        </w:r>
      </w:hyperlink>
      <w:r w:rsidRPr="00494065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zapewnienie, na wniosek </w:t>
      </w:r>
      <w:r w:rsidRPr="00494065">
        <w:rPr>
          <w:rFonts w:ascii="Times New Roman" w:hAnsi="Times New Roman"/>
          <w:i/>
          <w:iCs/>
          <w:szCs w:val="24"/>
        </w:rPr>
        <w:t>osoby ze szczególnymi potrzebami</w:t>
      </w:r>
      <w:r w:rsidRPr="00494065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Pr="00494065" w:rsidRDefault="00E8224E" w:rsidP="003E4924">
      <w:pPr>
        <w:numPr>
          <w:ilvl w:val="0"/>
          <w:numId w:val="15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słyszenia, a w sytuacji gdyby Zleceniobiorca miał istotny problem z realizacją tego wymagania, w szczególności ze względów technicznych lub prawnych zapewni dostęp alternatywny, o którym mowa w art. 7 ust. 2 ustawy o dostępności.</w:t>
      </w:r>
    </w:p>
    <w:p w:rsidR="00E8224E" w:rsidRPr="00494065" w:rsidRDefault="00E8224E" w:rsidP="003E4924">
      <w:pPr>
        <w:numPr>
          <w:ilvl w:val="0"/>
          <w:numId w:val="16"/>
        </w:numPr>
        <w:ind w:left="567" w:hanging="284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Zleceniobiorca w sprawozdaniu końcowym </w:t>
      </w:r>
      <w:r w:rsidR="004E477F" w:rsidRPr="00494065">
        <w:rPr>
          <w:rFonts w:ascii="Times New Roman" w:hAnsi="Times New Roman"/>
          <w:szCs w:val="24"/>
        </w:rPr>
        <w:t>przedstawia, w jaki</w:t>
      </w:r>
      <w:r w:rsidRPr="00494065">
        <w:rPr>
          <w:rFonts w:ascii="Times New Roman" w:hAnsi="Times New Roman"/>
          <w:szCs w:val="24"/>
        </w:rPr>
        <w:t xml:space="preserve"> sposób zrealizował minimalne standardy dostępności zadania publicznego dla osób ze szczególnymi potrzebami, wskazując jakie rozwiązania zostały przyjęte w trakcie realizacji zadania </w:t>
      </w:r>
      <w:r w:rsidR="004E477F" w:rsidRPr="00494065">
        <w:rPr>
          <w:rFonts w:ascii="Times New Roman" w:hAnsi="Times New Roman"/>
          <w:szCs w:val="24"/>
        </w:rPr>
        <w:t>publicznego oraz</w:t>
      </w:r>
      <w:r w:rsidRPr="00494065">
        <w:rPr>
          <w:rFonts w:ascii="Times New Roman" w:hAnsi="Times New Roman"/>
          <w:szCs w:val="24"/>
        </w:rPr>
        <w:t xml:space="preserve"> czy zdarzyły się sytuacje, w których osoby ze szczególnymi potrzebami nie miały odpowiedniego dostępu oraz jak te problemy i w jakim czasie zostały rozwiązane. </w:t>
      </w:r>
    </w:p>
    <w:p w:rsidR="00E8224E" w:rsidRPr="00494065" w:rsidRDefault="00E8224E" w:rsidP="0037426F">
      <w:pPr>
        <w:overflowPunct/>
        <w:autoSpaceDE/>
        <w:autoSpaceDN/>
        <w:adjustRightInd/>
        <w:ind w:left="340"/>
        <w:textAlignment w:val="auto"/>
        <w:rPr>
          <w:rFonts w:ascii="Times New Roman" w:hAnsi="Times New Roman"/>
          <w:b/>
          <w:szCs w:val="24"/>
        </w:rPr>
      </w:pPr>
    </w:p>
    <w:p w:rsidR="009C149E" w:rsidRPr="00494065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494065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b/>
          <w:szCs w:val="24"/>
        </w:rPr>
        <w:t>VII</w:t>
      </w:r>
      <w:r w:rsidR="00E8224E" w:rsidRPr="00494065">
        <w:rPr>
          <w:rFonts w:ascii="Times New Roman" w:hAnsi="Times New Roman"/>
          <w:b/>
          <w:szCs w:val="24"/>
        </w:rPr>
        <w:t>I</w:t>
      </w:r>
      <w:r w:rsidRPr="00494065">
        <w:rPr>
          <w:rFonts w:ascii="Times New Roman" w:hAnsi="Times New Roman"/>
          <w:b/>
          <w:szCs w:val="24"/>
        </w:rPr>
        <w:t>.</w:t>
      </w:r>
      <w:r w:rsidR="0090076E" w:rsidRPr="00494065">
        <w:rPr>
          <w:rFonts w:ascii="Times New Roman" w:hAnsi="Times New Roman"/>
          <w:b/>
          <w:szCs w:val="24"/>
        </w:rPr>
        <w:t xml:space="preserve"> </w:t>
      </w:r>
      <w:r w:rsidRPr="00494065">
        <w:rPr>
          <w:rFonts w:ascii="Times New Roman" w:hAnsi="Times New Roman"/>
          <w:b/>
          <w:szCs w:val="24"/>
        </w:rPr>
        <w:t xml:space="preserve">Zadania publiczne tego samego rodzaju zrealizowane w roku </w:t>
      </w:r>
      <w:r w:rsidR="00843C64" w:rsidRPr="00494065">
        <w:rPr>
          <w:rFonts w:ascii="Times New Roman" w:hAnsi="Times New Roman"/>
          <w:b/>
          <w:szCs w:val="24"/>
        </w:rPr>
        <w:t>2021</w:t>
      </w:r>
      <w:r w:rsidRPr="00494065">
        <w:rPr>
          <w:rFonts w:ascii="Times New Roman" w:hAnsi="Times New Roman"/>
          <w:b/>
          <w:szCs w:val="24"/>
        </w:rPr>
        <w:t xml:space="preserve"> przez organ</w:t>
      </w:r>
      <w:r w:rsidR="004E477F" w:rsidRPr="00494065">
        <w:rPr>
          <w:rFonts w:ascii="Times New Roman" w:hAnsi="Times New Roman"/>
          <w:b/>
          <w:szCs w:val="24"/>
        </w:rPr>
        <w:br/>
        <w:t xml:space="preserve">       </w:t>
      </w:r>
      <w:r w:rsidR="0090076E" w:rsidRPr="00494065">
        <w:rPr>
          <w:rFonts w:ascii="Times New Roman" w:hAnsi="Times New Roman"/>
          <w:b/>
          <w:szCs w:val="24"/>
        </w:rPr>
        <w:t xml:space="preserve"> </w:t>
      </w:r>
      <w:r w:rsidR="004E477F" w:rsidRPr="00494065">
        <w:rPr>
          <w:rFonts w:ascii="Times New Roman" w:hAnsi="Times New Roman"/>
          <w:b/>
          <w:szCs w:val="24"/>
        </w:rPr>
        <w:t xml:space="preserve">  </w:t>
      </w:r>
      <w:r w:rsidRPr="00494065">
        <w:rPr>
          <w:rFonts w:ascii="Times New Roman" w:hAnsi="Times New Roman"/>
          <w:b/>
          <w:szCs w:val="24"/>
        </w:rPr>
        <w:t>administracji publicznej oraz związane z nimi koszty.</w:t>
      </w:r>
    </w:p>
    <w:p w:rsidR="007F7F11" w:rsidRDefault="007F7F11" w:rsidP="0096169D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:rsidR="0011606D" w:rsidRPr="00494065" w:rsidRDefault="00196059" w:rsidP="0011606D">
      <w:pPr>
        <w:pStyle w:val="Standard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</w:p>
    <w:tbl>
      <w:tblPr>
        <w:tblW w:w="9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02"/>
        <w:gridCol w:w="3544"/>
        <w:gridCol w:w="1559"/>
      </w:tblGrid>
      <w:tr w:rsidR="0011606D" w:rsidRPr="0011606D" w:rsidTr="0011606D">
        <w:trPr>
          <w:trHeight w:val="5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D" w:rsidRPr="00691555" w:rsidRDefault="00691555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691555">
              <w:rPr>
                <w:rFonts w:ascii="Times New Roman" w:hAnsi="Times New Roman"/>
                <w:b/>
                <w:sz w:val="20"/>
              </w:rPr>
              <w:t>Wykorzystana kwota dotacji</w:t>
            </w:r>
          </w:p>
          <w:p w:rsidR="0011606D" w:rsidRPr="00691555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691555">
              <w:rPr>
                <w:rFonts w:ascii="Times New Roman" w:hAnsi="Times New Roman"/>
                <w:b/>
                <w:sz w:val="20"/>
              </w:rPr>
              <w:t xml:space="preserve"> (zł)</w:t>
            </w:r>
          </w:p>
        </w:tc>
      </w:tr>
      <w:tr w:rsidR="0011606D" w:rsidRPr="0011606D" w:rsidTr="0011606D">
        <w:trPr>
          <w:trHeight w:val="24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Kocięta Koty z Interwencji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Ograniczenie populacji przeciwdziałanie cierpieniu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4 000,00</w:t>
            </w:r>
          </w:p>
        </w:tc>
      </w:tr>
      <w:tr w:rsidR="0011606D" w:rsidRPr="0011606D" w:rsidTr="0011606D">
        <w:trPr>
          <w:trHeight w:val="4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Fioletowy Pies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Akcja kastracja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6 956,00</w:t>
            </w:r>
          </w:p>
        </w:tc>
      </w:tr>
      <w:tr w:rsidR="0011606D" w:rsidRPr="0011606D" w:rsidTr="0011606D">
        <w:trPr>
          <w:trHeight w:val="6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Kocięta Koty z Interwencji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Organizacja opieki ,domy tymczasowe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4 000,00</w:t>
            </w:r>
          </w:p>
        </w:tc>
      </w:tr>
      <w:tr w:rsidR="0011606D" w:rsidRPr="0011606D" w:rsidTr="0011606D">
        <w:trPr>
          <w:trHeight w:val="55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Fioletowy Pies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Koty Miasta Opola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7 000,00</w:t>
            </w:r>
          </w:p>
        </w:tc>
      </w:tr>
      <w:tr w:rsidR="0011606D" w:rsidRPr="0011606D" w:rsidTr="0011606D">
        <w:trPr>
          <w:trHeight w:val="24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Fioletowy Pies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Opieka nad psami i kotami w Domach Tymczasowych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7 000,00</w:t>
            </w:r>
          </w:p>
        </w:tc>
      </w:tr>
      <w:tr w:rsidR="0011606D" w:rsidRPr="0011606D" w:rsidTr="0011606D">
        <w:trPr>
          <w:trHeight w:val="4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Mosty Ponad Granicami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Magiczna natura w kuchni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3 977,31</w:t>
            </w:r>
          </w:p>
        </w:tc>
      </w:tr>
      <w:tr w:rsidR="0011606D" w:rsidRPr="0011606D" w:rsidTr="0011606D">
        <w:trPr>
          <w:trHeight w:val="24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"Radośnie i na sportowo"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 xml:space="preserve">Zrównoważony transport - prelekcje </w:t>
            </w:r>
            <w:proofErr w:type="spellStart"/>
            <w:r w:rsidRPr="0011606D">
              <w:rPr>
                <w:rFonts w:ascii="Times New Roman" w:hAnsi="Times New Roman"/>
                <w:sz w:val="22"/>
                <w:szCs w:val="22"/>
              </w:rPr>
              <w:t>eduko</w:t>
            </w:r>
            <w:proofErr w:type="spellEnd"/>
            <w:r w:rsidRPr="0011606D">
              <w:rPr>
                <w:rFonts w:ascii="Times New Roman" w:hAnsi="Times New Roman"/>
                <w:sz w:val="22"/>
                <w:szCs w:val="22"/>
              </w:rPr>
              <w:t xml:space="preserve"> z testem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7 000,00</w:t>
            </w:r>
          </w:p>
        </w:tc>
      </w:tr>
      <w:tr w:rsidR="0011606D" w:rsidRPr="0011606D" w:rsidTr="0011606D">
        <w:trPr>
          <w:trHeight w:val="6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Kocięta Koty z Interwencji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Opieka, dokarmianie i leczenie bezdomnych zwierząt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4 000,00</w:t>
            </w:r>
          </w:p>
        </w:tc>
      </w:tr>
      <w:tr w:rsidR="0011606D" w:rsidRPr="0011606D" w:rsidTr="0011606D">
        <w:trPr>
          <w:trHeight w:val="69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:rsidR="0011606D" w:rsidRPr="0011606D" w:rsidRDefault="0011606D" w:rsidP="0011606D">
            <w:pPr>
              <w:overflowPunct/>
              <w:spacing w:after="21"/>
              <w:ind w:left="70"/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Fundacja "Azyl Nadziei" dla zwierząt potrzebujących pomocy</w:t>
            </w:r>
          </w:p>
        </w:tc>
        <w:tc>
          <w:tcPr>
            <w:tcW w:w="3544" w:type="dxa"/>
            <w:vAlign w:val="center"/>
          </w:tcPr>
          <w:p w:rsidR="0011606D" w:rsidRPr="0011606D" w:rsidRDefault="0011606D" w:rsidP="0011606D">
            <w:pPr>
              <w:overflowPunct/>
              <w:spacing w:after="21"/>
              <w:ind w:left="70"/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Zwierzęca jadłodajnia</w:t>
            </w:r>
          </w:p>
        </w:tc>
        <w:tc>
          <w:tcPr>
            <w:tcW w:w="1559" w:type="dxa"/>
            <w:vAlign w:val="center"/>
          </w:tcPr>
          <w:p w:rsidR="0011606D" w:rsidRPr="0011606D" w:rsidRDefault="0011606D" w:rsidP="0011606D">
            <w:pPr>
              <w:overflowPunct/>
              <w:spacing w:after="21"/>
              <w:ind w:left="70"/>
              <w:jc w:val="center"/>
              <w:textAlignment w:val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7 000,00</w:t>
            </w:r>
          </w:p>
        </w:tc>
      </w:tr>
      <w:tr w:rsidR="0011606D" w:rsidRPr="0011606D" w:rsidTr="0011606D">
        <w:trPr>
          <w:trHeight w:val="6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Fundacja "Radośnie i na sportowo"</w:t>
            </w:r>
          </w:p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i/>
                <w:sz w:val="22"/>
                <w:szCs w:val="22"/>
              </w:rPr>
              <w:t>oferta pozakonkursowa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Warsztaty ekologiczne dla opolskich szkół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10 000,00</w:t>
            </w:r>
          </w:p>
        </w:tc>
      </w:tr>
      <w:tr w:rsidR="0011606D" w:rsidRPr="0011606D" w:rsidTr="0011606D">
        <w:trPr>
          <w:trHeight w:val="6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11606D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11606D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C04418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Towarzystwo SOS dla zwierząt w Polsce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Pomoc dla zwierząt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7 000,00</w:t>
            </w:r>
          </w:p>
        </w:tc>
      </w:tr>
      <w:tr w:rsidR="0011606D" w:rsidRPr="0011606D" w:rsidTr="0011606D">
        <w:trPr>
          <w:trHeight w:val="6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C04418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11606D" w:rsidRPr="0011606D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Towarzystwo SOS dla zwierząt w Polsce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Opieka nad zwierzętami w domach tymczasowych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7 000,00</w:t>
            </w:r>
          </w:p>
        </w:tc>
      </w:tr>
      <w:tr w:rsidR="0011606D" w:rsidRPr="0011606D" w:rsidTr="0011606D">
        <w:trPr>
          <w:trHeight w:val="7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C04418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11606D" w:rsidRPr="0011606D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Opolskie Towarzystwo Przyrodnicze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Opolskie Spacery Ornitologiczne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3 000,00</w:t>
            </w:r>
          </w:p>
        </w:tc>
      </w:tr>
      <w:tr w:rsidR="0011606D" w:rsidRPr="0011606D" w:rsidTr="0011606D">
        <w:trPr>
          <w:trHeight w:val="2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C04418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11606D" w:rsidRPr="0011606D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Towarzystwem Opieki nad Zwierzętami w Polsce Oddział w Opolu</w:t>
            </w:r>
          </w:p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i/>
                <w:sz w:val="22"/>
                <w:szCs w:val="22"/>
              </w:rPr>
              <w:t>oferta pozakonkursowa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Cztery łapy w domu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3 000,00</w:t>
            </w:r>
          </w:p>
        </w:tc>
      </w:tr>
      <w:tr w:rsidR="0011606D" w:rsidRPr="0011606D" w:rsidTr="0011606D">
        <w:trPr>
          <w:trHeight w:val="2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C04418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11606D" w:rsidRPr="0011606D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Towarzystwem Opieki nad Zwierzętami w Polsce Oddział w Opolu</w:t>
            </w:r>
          </w:p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i/>
                <w:sz w:val="22"/>
                <w:szCs w:val="22"/>
              </w:rPr>
              <w:t>oferta pozakonkursowa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Kocia lecznica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7 000,00</w:t>
            </w:r>
          </w:p>
        </w:tc>
      </w:tr>
      <w:tr w:rsidR="0011606D" w:rsidRPr="0011606D" w:rsidTr="0011606D">
        <w:trPr>
          <w:trHeight w:val="2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C04418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11606D" w:rsidRPr="0011606D"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Towarzystwem Opieki nad Zwierzętami w Polsce Oddział w Opolu</w:t>
            </w:r>
          </w:p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i/>
                <w:sz w:val="22"/>
                <w:szCs w:val="22"/>
              </w:rPr>
              <w:t>oferta pozakonkursowa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Kocia stołówka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7 000,00</w:t>
            </w:r>
          </w:p>
        </w:tc>
      </w:tr>
      <w:tr w:rsidR="0011606D" w:rsidRPr="0011606D" w:rsidTr="0011606D">
        <w:trPr>
          <w:trHeight w:val="2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6D" w:rsidRPr="0011606D" w:rsidRDefault="00C04418" w:rsidP="0011606D">
            <w:pPr>
              <w:jc w:val="left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="0011606D" w:rsidRPr="0011606D">
              <w:rPr>
                <w:rFonts w:ascii="Times New Roman" w:eastAsia="Calibri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Towarzystwem Opieki nad Zwierzętami w Polsce Oddział w Opolu</w:t>
            </w:r>
          </w:p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1606D">
              <w:rPr>
                <w:rFonts w:ascii="Times New Roman" w:hAnsi="Times New Roman"/>
                <w:b/>
                <w:i/>
                <w:sz w:val="22"/>
                <w:szCs w:val="22"/>
              </w:rPr>
              <w:t>oferta pozakonkursowa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Ptaki w mieście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06D" w:rsidRPr="0011606D" w:rsidRDefault="0011606D" w:rsidP="001160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1606D">
              <w:rPr>
                <w:rFonts w:ascii="Times New Roman" w:hAnsi="Times New Roman"/>
                <w:sz w:val="22"/>
                <w:szCs w:val="22"/>
              </w:rPr>
              <w:t>3 000,00</w:t>
            </w:r>
          </w:p>
        </w:tc>
      </w:tr>
    </w:tbl>
    <w:p w:rsidR="002C7933" w:rsidRPr="00494065" w:rsidRDefault="002C7933" w:rsidP="0011606D">
      <w:pPr>
        <w:pStyle w:val="Standard"/>
        <w:rPr>
          <w:rFonts w:ascii="Times New Roman" w:eastAsia="Calibri" w:hAnsi="Times New Roman"/>
          <w:szCs w:val="24"/>
        </w:rPr>
      </w:pPr>
    </w:p>
    <w:p w:rsidR="00C04418" w:rsidRDefault="00C04418" w:rsidP="0096169D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7F11" w:rsidRPr="0096169D" w:rsidRDefault="007F7F11" w:rsidP="0096169D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494065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494065">
        <w:rPr>
          <w:rFonts w:ascii="Times New Roman" w:eastAsia="Calibri" w:hAnsi="Times New Roman"/>
          <w:szCs w:val="24"/>
        </w:rPr>
        <w:br/>
        <w:t xml:space="preserve">o kontakt z </w:t>
      </w:r>
      <w:r w:rsidR="003E4924" w:rsidRPr="003E4924">
        <w:rPr>
          <w:rFonts w:ascii="Times New Roman" w:eastAsia="Calibri" w:hAnsi="Times New Roman"/>
          <w:szCs w:val="24"/>
        </w:rPr>
        <w:t>Patrykiem Śród</w:t>
      </w:r>
      <w:r w:rsidR="003E4924">
        <w:rPr>
          <w:rFonts w:ascii="Times New Roman" w:eastAsia="Calibri" w:hAnsi="Times New Roman"/>
          <w:szCs w:val="24"/>
        </w:rPr>
        <w:t>a</w:t>
      </w:r>
      <w:r w:rsidR="00E35962" w:rsidRPr="003E4924">
        <w:rPr>
          <w:rFonts w:ascii="Times New Roman" w:eastAsia="Calibri" w:hAnsi="Times New Roman"/>
          <w:szCs w:val="24"/>
        </w:rPr>
        <w:t>, mail:</w:t>
      </w:r>
      <w:r w:rsidR="00701B98" w:rsidRPr="003E4924">
        <w:rPr>
          <w:rFonts w:ascii="Times New Roman" w:eastAsia="Calibri" w:hAnsi="Times New Roman"/>
          <w:szCs w:val="24"/>
        </w:rPr>
        <w:t xml:space="preserve"> </w:t>
      </w:r>
      <w:r w:rsidR="003E4924" w:rsidRPr="003E4924">
        <w:rPr>
          <w:rFonts w:ascii="Times New Roman" w:eastAsia="Calibri" w:hAnsi="Times New Roman"/>
          <w:szCs w:val="24"/>
        </w:rPr>
        <w:t>Patryk</w:t>
      </w:r>
      <w:r w:rsidR="00DB1B3B" w:rsidRPr="003E4924">
        <w:rPr>
          <w:rFonts w:ascii="Times New Roman" w:eastAsia="Calibri" w:hAnsi="Times New Roman"/>
          <w:szCs w:val="24"/>
        </w:rPr>
        <w:t>.</w:t>
      </w:r>
      <w:r w:rsidR="003E4924" w:rsidRPr="003E4924">
        <w:rPr>
          <w:rFonts w:ascii="Times New Roman" w:eastAsia="Calibri" w:hAnsi="Times New Roman"/>
          <w:szCs w:val="24"/>
        </w:rPr>
        <w:t>Sroda</w:t>
      </w:r>
      <w:r w:rsidR="00DB1B3B" w:rsidRPr="003E4924">
        <w:rPr>
          <w:rFonts w:ascii="Times New Roman" w:eastAsia="Calibri" w:hAnsi="Times New Roman"/>
          <w:szCs w:val="24"/>
        </w:rPr>
        <w:t>@um.opole.</w:t>
      </w:r>
      <w:r w:rsidR="002C7933" w:rsidRPr="003E4924">
        <w:rPr>
          <w:rFonts w:ascii="Times New Roman" w:eastAsia="Calibri" w:hAnsi="Times New Roman"/>
          <w:szCs w:val="24"/>
        </w:rPr>
        <w:t>pl codziennie</w:t>
      </w:r>
      <w:r w:rsidRPr="003E4924">
        <w:rPr>
          <w:rFonts w:ascii="Times New Roman" w:eastAsia="Calibri" w:hAnsi="Times New Roman"/>
          <w:szCs w:val="24"/>
        </w:rPr>
        <w:t xml:space="preserve"> w godzinach pracy urzędu.</w:t>
      </w:r>
    </w:p>
    <w:p w:rsidR="001B04F5" w:rsidRPr="0096169D" w:rsidRDefault="001B04F5" w:rsidP="0096169D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sectPr w:rsidR="001B04F5" w:rsidRPr="0096169D" w:rsidSect="00282C5F">
      <w:footerReference w:type="default" r:id="rId15"/>
      <w:pgSz w:w="11906" w:h="16838"/>
      <w:pgMar w:top="851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9C" w:rsidRDefault="0013359C" w:rsidP="00753219">
      <w:r>
        <w:separator/>
      </w:r>
    </w:p>
  </w:endnote>
  <w:endnote w:type="continuationSeparator" w:id="0">
    <w:p w:rsidR="0013359C" w:rsidRDefault="0013359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27317"/>
      <w:docPartObj>
        <w:docPartGallery w:val="Page Numbers (Bottom of Page)"/>
        <w:docPartUnique/>
      </w:docPartObj>
    </w:sdtPr>
    <w:sdtEndPr/>
    <w:sdtContent>
      <w:sdt>
        <w:sdtPr>
          <w:id w:val="1146633083"/>
          <w:docPartObj>
            <w:docPartGallery w:val="Page Numbers (Top of Page)"/>
            <w:docPartUnique/>
          </w:docPartObj>
        </w:sdtPr>
        <w:sdtEndPr/>
        <w:sdtContent>
          <w:p w:rsidR="0013359C" w:rsidRPr="001D40DD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1D40DD">
              <w:rPr>
                <w:rFonts w:ascii="Times New Roman" w:hAnsi="Times New Roman"/>
                <w:sz w:val="18"/>
                <w:szCs w:val="18"/>
              </w:rPr>
              <w:t>Załącznik do Zarządzenia Nr OR.I-</w:t>
            </w:r>
            <w:r w:rsidR="00D97080">
              <w:rPr>
                <w:rFonts w:ascii="Times New Roman" w:hAnsi="Times New Roman"/>
                <w:sz w:val="18"/>
                <w:szCs w:val="18"/>
              </w:rPr>
              <w:t>………………</w:t>
            </w:r>
            <w:r w:rsidRPr="001D40D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F3050F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1D40DD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D97080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1D40DD" w:rsidRPr="001D40DD">
              <w:rPr>
                <w:rFonts w:ascii="Times New Roman" w:hAnsi="Times New Roman"/>
                <w:sz w:val="18"/>
                <w:szCs w:val="18"/>
              </w:rPr>
              <w:t>2022</w:t>
            </w:r>
            <w:r w:rsidRPr="001D40DD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E83EE6">
              <w:rPr>
                <w:b/>
                <w:bCs/>
                <w:noProof/>
                <w:sz w:val="12"/>
                <w:szCs w:val="12"/>
              </w:rPr>
              <w:t>2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E83EE6">
              <w:rPr>
                <w:b/>
                <w:bCs/>
                <w:noProof/>
                <w:sz w:val="12"/>
                <w:szCs w:val="12"/>
              </w:rPr>
              <w:t>10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9C" w:rsidRDefault="0013359C" w:rsidP="00753219">
      <w:r>
        <w:separator/>
      </w:r>
    </w:p>
  </w:footnote>
  <w:footnote w:type="continuationSeparator" w:id="0">
    <w:p w:rsidR="0013359C" w:rsidRDefault="0013359C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E4C20"/>
    <w:multiLevelType w:val="hybridMultilevel"/>
    <w:tmpl w:val="61AC584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62424"/>
    <w:multiLevelType w:val="hybridMultilevel"/>
    <w:tmpl w:val="1D14131C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722FEF"/>
    <w:multiLevelType w:val="hybridMultilevel"/>
    <w:tmpl w:val="296EEB9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474037D"/>
    <w:multiLevelType w:val="hybridMultilevel"/>
    <w:tmpl w:val="213A244A"/>
    <w:lvl w:ilvl="0" w:tplc="AB9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643BE3"/>
    <w:multiLevelType w:val="hybridMultilevel"/>
    <w:tmpl w:val="7A349CC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7CE53371"/>
    <w:multiLevelType w:val="hybridMultilevel"/>
    <w:tmpl w:val="7A0A7126"/>
    <w:lvl w:ilvl="0" w:tplc="32B0D2B2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10"/>
  </w:num>
  <w:num w:numId="18">
    <w:abstractNumId w:val="19"/>
  </w:num>
  <w:num w:numId="19">
    <w:abstractNumId w:val="3"/>
  </w:num>
  <w:num w:numId="20">
    <w:abstractNumId w:val="14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A"/>
    <w:rsid w:val="0002455C"/>
    <w:rsid w:val="00032E37"/>
    <w:rsid w:val="00063CEA"/>
    <w:rsid w:val="00064260"/>
    <w:rsid w:val="00064EC7"/>
    <w:rsid w:val="00066EB0"/>
    <w:rsid w:val="000724AF"/>
    <w:rsid w:val="00080DA7"/>
    <w:rsid w:val="00083BDB"/>
    <w:rsid w:val="000854C0"/>
    <w:rsid w:val="00087D66"/>
    <w:rsid w:val="00091253"/>
    <w:rsid w:val="000A1E02"/>
    <w:rsid w:val="000A7F36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0F779D"/>
    <w:rsid w:val="001020F2"/>
    <w:rsid w:val="0011606D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96059"/>
    <w:rsid w:val="001B04F5"/>
    <w:rsid w:val="001B3A93"/>
    <w:rsid w:val="001B3F49"/>
    <w:rsid w:val="001B4929"/>
    <w:rsid w:val="001B55F3"/>
    <w:rsid w:val="001B6F6A"/>
    <w:rsid w:val="001C65A7"/>
    <w:rsid w:val="001D40DD"/>
    <w:rsid w:val="001D42CA"/>
    <w:rsid w:val="001D62F1"/>
    <w:rsid w:val="001D7F11"/>
    <w:rsid w:val="001E0517"/>
    <w:rsid w:val="001E4D82"/>
    <w:rsid w:val="001E674D"/>
    <w:rsid w:val="00200B60"/>
    <w:rsid w:val="00201331"/>
    <w:rsid w:val="00206E04"/>
    <w:rsid w:val="00207E7A"/>
    <w:rsid w:val="00230CE7"/>
    <w:rsid w:val="002347AE"/>
    <w:rsid w:val="00236727"/>
    <w:rsid w:val="00241F4F"/>
    <w:rsid w:val="00277D38"/>
    <w:rsid w:val="00281F46"/>
    <w:rsid w:val="00282C5F"/>
    <w:rsid w:val="002838C7"/>
    <w:rsid w:val="0028778D"/>
    <w:rsid w:val="002970F0"/>
    <w:rsid w:val="002A3028"/>
    <w:rsid w:val="002B1250"/>
    <w:rsid w:val="002C2CDF"/>
    <w:rsid w:val="002C7933"/>
    <w:rsid w:val="002D1D23"/>
    <w:rsid w:val="002D251A"/>
    <w:rsid w:val="002D7910"/>
    <w:rsid w:val="002E0E0A"/>
    <w:rsid w:val="002E202D"/>
    <w:rsid w:val="00322623"/>
    <w:rsid w:val="00322EE3"/>
    <w:rsid w:val="00326CE6"/>
    <w:rsid w:val="00331C66"/>
    <w:rsid w:val="0037426F"/>
    <w:rsid w:val="003830E6"/>
    <w:rsid w:val="0038660B"/>
    <w:rsid w:val="003941AD"/>
    <w:rsid w:val="003A6AD2"/>
    <w:rsid w:val="003B7837"/>
    <w:rsid w:val="003B7A3D"/>
    <w:rsid w:val="003C03AB"/>
    <w:rsid w:val="003C33D7"/>
    <w:rsid w:val="003C40E4"/>
    <w:rsid w:val="003C4B4E"/>
    <w:rsid w:val="003D123F"/>
    <w:rsid w:val="003E4924"/>
    <w:rsid w:val="003E7E16"/>
    <w:rsid w:val="003F5EEF"/>
    <w:rsid w:val="00400A53"/>
    <w:rsid w:val="00406F45"/>
    <w:rsid w:val="00413DB0"/>
    <w:rsid w:val="004151A0"/>
    <w:rsid w:val="00416A01"/>
    <w:rsid w:val="00425B3A"/>
    <w:rsid w:val="00443A94"/>
    <w:rsid w:val="00453FDD"/>
    <w:rsid w:val="00456B13"/>
    <w:rsid w:val="00457911"/>
    <w:rsid w:val="00464045"/>
    <w:rsid w:val="00470570"/>
    <w:rsid w:val="004807C1"/>
    <w:rsid w:val="00486440"/>
    <w:rsid w:val="00486522"/>
    <w:rsid w:val="00493478"/>
    <w:rsid w:val="00494065"/>
    <w:rsid w:val="00494FFF"/>
    <w:rsid w:val="00497106"/>
    <w:rsid w:val="004A26AB"/>
    <w:rsid w:val="004A45FB"/>
    <w:rsid w:val="004B393E"/>
    <w:rsid w:val="004C0119"/>
    <w:rsid w:val="004C3A77"/>
    <w:rsid w:val="004E0CAD"/>
    <w:rsid w:val="004E477F"/>
    <w:rsid w:val="004E62DF"/>
    <w:rsid w:val="004F4597"/>
    <w:rsid w:val="00510728"/>
    <w:rsid w:val="0051577C"/>
    <w:rsid w:val="00524387"/>
    <w:rsid w:val="00552A3B"/>
    <w:rsid w:val="0055508B"/>
    <w:rsid w:val="005616F2"/>
    <w:rsid w:val="00575748"/>
    <w:rsid w:val="00576B1B"/>
    <w:rsid w:val="00577237"/>
    <w:rsid w:val="00593AD0"/>
    <w:rsid w:val="005A1079"/>
    <w:rsid w:val="005A5452"/>
    <w:rsid w:val="005A6BEE"/>
    <w:rsid w:val="005B0C51"/>
    <w:rsid w:val="005C19B4"/>
    <w:rsid w:val="005D6DF0"/>
    <w:rsid w:val="005E6FFA"/>
    <w:rsid w:val="005F1F2C"/>
    <w:rsid w:val="005F4F26"/>
    <w:rsid w:val="00631449"/>
    <w:rsid w:val="00634522"/>
    <w:rsid w:val="00644AD2"/>
    <w:rsid w:val="0065561D"/>
    <w:rsid w:val="0065640D"/>
    <w:rsid w:val="00657BFF"/>
    <w:rsid w:val="00663B3A"/>
    <w:rsid w:val="00674528"/>
    <w:rsid w:val="006746CA"/>
    <w:rsid w:val="00677487"/>
    <w:rsid w:val="00681FF3"/>
    <w:rsid w:val="00686F70"/>
    <w:rsid w:val="00691555"/>
    <w:rsid w:val="006A0A0D"/>
    <w:rsid w:val="006B0191"/>
    <w:rsid w:val="006B06B9"/>
    <w:rsid w:val="006B2E45"/>
    <w:rsid w:val="006B39E6"/>
    <w:rsid w:val="006B5237"/>
    <w:rsid w:val="006C0205"/>
    <w:rsid w:val="006E2228"/>
    <w:rsid w:val="006E6561"/>
    <w:rsid w:val="006F188F"/>
    <w:rsid w:val="006F551C"/>
    <w:rsid w:val="006F5F97"/>
    <w:rsid w:val="00701B98"/>
    <w:rsid w:val="00703680"/>
    <w:rsid w:val="007077BC"/>
    <w:rsid w:val="00710BC1"/>
    <w:rsid w:val="007332FA"/>
    <w:rsid w:val="00740EB6"/>
    <w:rsid w:val="00753219"/>
    <w:rsid w:val="00754A38"/>
    <w:rsid w:val="007568C9"/>
    <w:rsid w:val="0076433F"/>
    <w:rsid w:val="00773BE1"/>
    <w:rsid w:val="00774946"/>
    <w:rsid w:val="00776F77"/>
    <w:rsid w:val="00787A84"/>
    <w:rsid w:val="00796915"/>
    <w:rsid w:val="007C0835"/>
    <w:rsid w:val="007C7C19"/>
    <w:rsid w:val="007F7F11"/>
    <w:rsid w:val="00815127"/>
    <w:rsid w:val="00821A2B"/>
    <w:rsid w:val="00843C64"/>
    <w:rsid w:val="008503CB"/>
    <w:rsid w:val="00866FDD"/>
    <w:rsid w:val="00872959"/>
    <w:rsid w:val="008735D5"/>
    <w:rsid w:val="00873EB5"/>
    <w:rsid w:val="0087600B"/>
    <w:rsid w:val="00895F7D"/>
    <w:rsid w:val="008C1B75"/>
    <w:rsid w:val="008C5F41"/>
    <w:rsid w:val="008D4493"/>
    <w:rsid w:val="008D72D9"/>
    <w:rsid w:val="008E451C"/>
    <w:rsid w:val="008F556E"/>
    <w:rsid w:val="008F6075"/>
    <w:rsid w:val="0090076E"/>
    <w:rsid w:val="009119C6"/>
    <w:rsid w:val="00914D22"/>
    <w:rsid w:val="009559A2"/>
    <w:rsid w:val="009600B8"/>
    <w:rsid w:val="00960706"/>
    <w:rsid w:val="0096169D"/>
    <w:rsid w:val="009626A1"/>
    <w:rsid w:val="009810AF"/>
    <w:rsid w:val="00981E1F"/>
    <w:rsid w:val="00981ED3"/>
    <w:rsid w:val="00991609"/>
    <w:rsid w:val="00991CC1"/>
    <w:rsid w:val="009A6ABD"/>
    <w:rsid w:val="009B1E59"/>
    <w:rsid w:val="009B3454"/>
    <w:rsid w:val="009C149E"/>
    <w:rsid w:val="009C51C1"/>
    <w:rsid w:val="009C640F"/>
    <w:rsid w:val="00A03820"/>
    <w:rsid w:val="00A0552C"/>
    <w:rsid w:val="00A131B5"/>
    <w:rsid w:val="00A33214"/>
    <w:rsid w:val="00A34438"/>
    <w:rsid w:val="00A628D3"/>
    <w:rsid w:val="00A67310"/>
    <w:rsid w:val="00A67F5C"/>
    <w:rsid w:val="00A77FD6"/>
    <w:rsid w:val="00AB0E3E"/>
    <w:rsid w:val="00AB5C72"/>
    <w:rsid w:val="00AD1E79"/>
    <w:rsid w:val="00AE1CB4"/>
    <w:rsid w:val="00AE3929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506E1"/>
    <w:rsid w:val="00B516FA"/>
    <w:rsid w:val="00B52D8B"/>
    <w:rsid w:val="00B558F9"/>
    <w:rsid w:val="00B600B6"/>
    <w:rsid w:val="00B65C3A"/>
    <w:rsid w:val="00B76F79"/>
    <w:rsid w:val="00B77909"/>
    <w:rsid w:val="00B804BF"/>
    <w:rsid w:val="00B84699"/>
    <w:rsid w:val="00B902CD"/>
    <w:rsid w:val="00B90C8F"/>
    <w:rsid w:val="00B97801"/>
    <w:rsid w:val="00BC4A13"/>
    <w:rsid w:val="00BC585A"/>
    <w:rsid w:val="00BC6480"/>
    <w:rsid w:val="00BD0A9C"/>
    <w:rsid w:val="00BE0E66"/>
    <w:rsid w:val="00C019B3"/>
    <w:rsid w:val="00C04418"/>
    <w:rsid w:val="00C166F8"/>
    <w:rsid w:val="00C40625"/>
    <w:rsid w:val="00C532AD"/>
    <w:rsid w:val="00C6750A"/>
    <w:rsid w:val="00C71CCD"/>
    <w:rsid w:val="00C81130"/>
    <w:rsid w:val="00CD407E"/>
    <w:rsid w:val="00CF50D0"/>
    <w:rsid w:val="00CF6177"/>
    <w:rsid w:val="00D0157B"/>
    <w:rsid w:val="00D015E5"/>
    <w:rsid w:val="00D0286D"/>
    <w:rsid w:val="00D077E0"/>
    <w:rsid w:val="00D16E52"/>
    <w:rsid w:val="00D22E4C"/>
    <w:rsid w:val="00D25AD3"/>
    <w:rsid w:val="00D37CBE"/>
    <w:rsid w:val="00D51EF1"/>
    <w:rsid w:val="00D572D1"/>
    <w:rsid w:val="00D66D2C"/>
    <w:rsid w:val="00D70960"/>
    <w:rsid w:val="00D80425"/>
    <w:rsid w:val="00D83C72"/>
    <w:rsid w:val="00D86216"/>
    <w:rsid w:val="00D86825"/>
    <w:rsid w:val="00D91476"/>
    <w:rsid w:val="00D97080"/>
    <w:rsid w:val="00DA4C2F"/>
    <w:rsid w:val="00DB1B3B"/>
    <w:rsid w:val="00DB2718"/>
    <w:rsid w:val="00DB7798"/>
    <w:rsid w:val="00DC1385"/>
    <w:rsid w:val="00DC39F6"/>
    <w:rsid w:val="00DD76C6"/>
    <w:rsid w:val="00DD7EDA"/>
    <w:rsid w:val="00DE087B"/>
    <w:rsid w:val="00DE2E19"/>
    <w:rsid w:val="00E032FB"/>
    <w:rsid w:val="00E35962"/>
    <w:rsid w:val="00E42E12"/>
    <w:rsid w:val="00E474E2"/>
    <w:rsid w:val="00E51D0C"/>
    <w:rsid w:val="00E57803"/>
    <w:rsid w:val="00E80FC6"/>
    <w:rsid w:val="00E8224E"/>
    <w:rsid w:val="00E83EE6"/>
    <w:rsid w:val="00E84577"/>
    <w:rsid w:val="00E87450"/>
    <w:rsid w:val="00EB5A97"/>
    <w:rsid w:val="00EC712A"/>
    <w:rsid w:val="00ED2169"/>
    <w:rsid w:val="00ED2EFD"/>
    <w:rsid w:val="00ED58A1"/>
    <w:rsid w:val="00EE5956"/>
    <w:rsid w:val="00EF035A"/>
    <w:rsid w:val="00F019EC"/>
    <w:rsid w:val="00F07D37"/>
    <w:rsid w:val="00F14E8C"/>
    <w:rsid w:val="00F24BDF"/>
    <w:rsid w:val="00F27DC2"/>
    <w:rsid w:val="00F30140"/>
    <w:rsid w:val="00F3050F"/>
    <w:rsid w:val="00F332BD"/>
    <w:rsid w:val="00F36E94"/>
    <w:rsid w:val="00F378C1"/>
    <w:rsid w:val="00F4402D"/>
    <w:rsid w:val="00F44B9D"/>
    <w:rsid w:val="00F56D4E"/>
    <w:rsid w:val="00F57EF4"/>
    <w:rsid w:val="00F603B9"/>
    <w:rsid w:val="00F6646F"/>
    <w:rsid w:val="00F750D6"/>
    <w:rsid w:val="00F75490"/>
    <w:rsid w:val="00FA0664"/>
    <w:rsid w:val="00FA41B6"/>
    <w:rsid w:val="00FA5195"/>
    <w:rsid w:val="00FC1B41"/>
    <w:rsid w:val="00FC5FA0"/>
    <w:rsid w:val="00FD4372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pol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ole.engo.org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rawomiejscowe.um.opole.pl/institution/18386/legalact/9742/183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B960-5A48-463A-BA64-C0A1D715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3148</Words>
  <Characters>18891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9</cp:revision>
  <cp:lastPrinted>2022-03-11T07:34:00Z</cp:lastPrinted>
  <dcterms:created xsi:type="dcterms:W3CDTF">2022-03-09T13:08:00Z</dcterms:created>
  <dcterms:modified xsi:type="dcterms:W3CDTF">2022-03-29T11:26:00Z</dcterms:modified>
</cp:coreProperties>
</file>