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A2" w:rsidRPr="00D923A2" w:rsidRDefault="00D923A2" w:rsidP="00D923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8A0724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OGŁOSZENIE</w:t>
      </w:r>
    </w:p>
    <w:p w:rsidR="00D923A2" w:rsidRPr="00D923A2" w:rsidRDefault="00D923A2" w:rsidP="008A07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23A2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§ 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923A2">
        <w:rPr>
          <w:rFonts w:ascii="Arial" w:eastAsia="Times New Roman" w:hAnsi="Arial" w:cs="Arial"/>
          <w:sz w:val="20"/>
          <w:szCs w:val="20"/>
          <w:lang w:eastAsia="pl-PL"/>
        </w:rPr>
        <w:t xml:space="preserve"> uchwały 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 xml:space="preserve">LXVII/1268/18 </w:t>
      </w:r>
      <w:r w:rsidRPr="00D923A2">
        <w:rPr>
          <w:rFonts w:ascii="Arial" w:eastAsia="Times New Roman" w:hAnsi="Arial" w:cs="Arial"/>
          <w:sz w:val="20"/>
          <w:szCs w:val="20"/>
          <w:lang w:eastAsia="pl-PL"/>
        </w:rPr>
        <w:t xml:space="preserve">Rady Miasta Opola z dnia 30 sierpnia 2018 r. </w:t>
      </w:r>
      <w:r w:rsidR="008A0724">
        <w:rPr>
          <w:rFonts w:ascii="Arial" w:eastAsia="Times New Roman" w:hAnsi="Arial" w:cs="Arial"/>
          <w:iCs/>
          <w:sz w:val="20"/>
          <w:szCs w:val="20"/>
          <w:lang w:eastAsia="pl-PL"/>
        </w:rPr>
        <w:t>w </w:t>
      </w:r>
      <w:r w:rsidRPr="008A0724">
        <w:rPr>
          <w:rFonts w:ascii="Arial" w:eastAsia="Times New Roman" w:hAnsi="Arial" w:cs="Arial"/>
          <w:iCs/>
          <w:sz w:val="20"/>
          <w:szCs w:val="20"/>
          <w:lang w:eastAsia="pl-PL"/>
        </w:rPr>
        <w:t>sprawie szczegółowego sposobu konsultowania z Opolską Radą działalności pożytku Publicznego lub organizacjami pozarządowymi i innymi uprawnionymi podmiotami projektów aktów prawa miejscowego w dziedzinach dotyczących działalności statutowej tych organizacji</w:t>
      </w:r>
      <w:r w:rsidRPr="00D923A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923A2" w:rsidRPr="00D923A2" w:rsidRDefault="00D923A2" w:rsidP="00D923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A07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OGŁASZAM</w:t>
      </w:r>
    </w:p>
    <w:p w:rsidR="00D923A2" w:rsidRPr="00D923A2" w:rsidRDefault="00D923A2" w:rsidP="00D923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A072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rozpoczęcie AKCJI INFORMACYJNEJ</w:t>
      </w:r>
    </w:p>
    <w:p w:rsidR="00D923A2" w:rsidRPr="00D923A2" w:rsidRDefault="00D923A2" w:rsidP="00D923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923A2">
        <w:rPr>
          <w:rFonts w:ascii="Arial" w:eastAsia="Times New Roman" w:hAnsi="Arial" w:cs="Arial"/>
          <w:sz w:val="20"/>
          <w:szCs w:val="20"/>
          <w:lang w:eastAsia="pl-PL"/>
        </w:rPr>
        <w:t>do konsultacji projekt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923A2">
        <w:rPr>
          <w:rFonts w:ascii="Arial" w:eastAsia="Times New Roman" w:hAnsi="Arial" w:cs="Arial"/>
          <w:sz w:val="20"/>
          <w:szCs w:val="20"/>
          <w:lang w:eastAsia="pl-PL"/>
        </w:rPr>
        <w:t>uchwał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8A0724" w:rsidRPr="008A0724">
        <w:rPr>
          <w:rFonts w:ascii="Arial" w:eastAsia="Times New Roman" w:hAnsi="Arial" w:cs="Arial"/>
          <w:sz w:val="20"/>
          <w:szCs w:val="20"/>
          <w:lang w:eastAsia="pl-PL"/>
        </w:rPr>
        <w:t xml:space="preserve"> Rady Miasta Opola </w:t>
      </w:r>
      <w:r w:rsidRPr="008A0724">
        <w:rPr>
          <w:rFonts w:ascii="Arial" w:hAnsi="Arial" w:cs="Arial"/>
          <w:sz w:val="20"/>
          <w:szCs w:val="20"/>
        </w:rPr>
        <w:t>w sprawie określenia Programu opieki nad zwierzętami bezdomnymi oraz zapobiegania bezdomności zwierząt na terenie miasta Opola w 2020 roku</w:t>
      </w:r>
      <w:r w:rsidR="008A0724" w:rsidRPr="008A0724">
        <w:rPr>
          <w:rFonts w:ascii="Arial" w:hAnsi="Arial" w:cs="Arial"/>
          <w:sz w:val="20"/>
          <w:szCs w:val="20"/>
        </w:rPr>
        <w:t>.</w:t>
      </w:r>
    </w:p>
    <w:p w:rsidR="00D923A2" w:rsidRPr="00D923A2" w:rsidRDefault="00D923A2" w:rsidP="00D923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923A2">
        <w:rPr>
          <w:rFonts w:ascii="Arial" w:eastAsia="Times New Roman" w:hAnsi="Arial" w:cs="Arial"/>
          <w:sz w:val="20"/>
          <w:szCs w:val="20"/>
          <w:lang w:eastAsia="pl-PL"/>
        </w:rPr>
        <w:t xml:space="preserve">Konsultacje będą przeprowadzone z 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>Opolską Radą Pożytku Publicznego</w:t>
      </w:r>
      <w:r w:rsidRPr="00D923A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923A2" w:rsidRPr="008A0724" w:rsidRDefault="00D923A2" w:rsidP="00D923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923A2">
        <w:rPr>
          <w:rFonts w:ascii="Arial" w:eastAsia="Times New Roman" w:hAnsi="Arial" w:cs="Arial"/>
          <w:sz w:val="20"/>
          <w:szCs w:val="20"/>
          <w:lang w:eastAsia="pl-PL"/>
        </w:rPr>
        <w:t xml:space="preserve">Akcja informacyjna prowadzona </w:t>
      </w:r>
      <w:r w:rsidRPr="008A0724">
        <w:rPr>
          <w:rFonts w:ascii="Arial" w:eastAsia="Times New Roman" w:hAnsi="Arial" w:cs="Arial"/>
          <w:sz w:val="20"/>
          <w:szCs w:val="20"/>
          <w:lang w:eastAsia="pl-PL"/>
        </w:rPr>
        <w:t>jest z wykorzystaniem ofi</w:t>
      </w:r>
      <w:r w:rsidR="002F2800">
        <w:rPr>
          <w:rFonts w:ascii="Arial" w:eastAsia="Times New Roman" w:hAnsi="Arial" w:cs="Arial"/>
          <w:sz w:val="20"/>
          <w:szCs w:val="20"/>
          <w:lang w:eastAsia="pl-PL"/>
        </w:rPr>
        <w:t>cjalnego serwisu Miasta Opola (</w:t>
      </w:r>
      <w:hyperlink r:id="rId5" w:history="1">
        <w:r w:rsidRPr="008A072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www.opole.pl</w:t>
        </w:r>
      </w:hyperlink>
      <w:r w:rsidRPr="008A072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D923A2" w:rsidRPr="00D923A2" w:rsidRDefault="00D923A2" w:rsidP="00D923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A072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Akcja informacyjna rozpoczyna się w dniu podania do publicznej wiadomości w oficjalnym serwisie internetowym Urzędu Miasta Opola niniejszego ogłoszenia.</w:t>
      </w:r>
    </w:p>
    <w:p w:rsidR="00670157" w:rsidRDefault="00670157">
      <w:bookmarkStart w:id="0" w:name="_GoBack"/>
      <w:bookmarkEnd w:id="0"/>
    </w:p>
    <w:sectPr w:rsidR="0067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6519"/>
    <w:multiLevelType w:val="multilevel"/>
    <w:tmpl w:val="879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2"/>
    <w:rsid w:val="002F2800"/>
    <w:rsid w:val="00670157"/>
    <w:rsid w:val="008A0724"/>
    <w:rsid w:val="00D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6E2A"/>
  <w15:chartTrackingRefBased/>
  <w15:docId w15:val="{9E05DB00-928F-4D61-8D8A-03A0CA1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3A2"/>
    <w:rPr>
      <w:b/>
      <w:bCs/>
    </w:rPr>
  </w:style>
  <w:style w:type="character" w:styleId="Uwydatnienie">
    <w:name w:val="Emphasis"/>
    <w:basedOn w:val="Domylnaczcionkaakapitu"/>
    <w:uiPriority w:val="20"/>
    <w:qFormat/>
    <w:rsid w:val="00D923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D92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Laxy</dc:creator>
  <cp:keywords/>
  <dc:description/>
  <cp:lastModifiedBy>Monika Laxy</cp:lastModifiedBy>
  <cp:revision>2</cp:revision>
  <cp:lastPrinted>2020-01-30T11:18:00Z</cp:lastPrinted>
  <dcterms:created xsi:type="dcterms:W3CDTF">2020-01-29T07:50:00Z</dcterms:created>
  <dcterms:modified xsi:type="dcterms:W3CDTF">2020-01-30T11:18:00Z</dcterms:modified>
</cp:coreProperties>
</file>